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A2774" w14:textId="77777777" w:rsidR="00D664C2" w:rsidRPr="00D664C2" w:rsidRDefault="00D664C2" w:rsidP="00D664C2">
      <w:pPr>
        <w:spacing w:after="0" w:line="240" w:lineRule="exact"/>
        <w:jc w:val="center"/>
        <w:rPr>
          <w:rFonts w:ascii="Times New Roman" w:eastAsia="Calibri" w:hAnsi="Times New Roman" w:cs="Times New Roman"/>
          <w:b/>
          <w:sz w:val="24"/>
          <w:szCs w:val="24"/>
        </w:rPr>
      </w:pPr>
      <w:r w:rsidRPr="00D664C2">
        <w:rPr>
          <w:rFonts w:ascii="Times New Roman" w:eastAsia="Calibri" w:hAnsi="Times New Roman" w:cs="Times New Roman"/>
          <w:b/>
          <w:sz w:val="24"/>
          <w:szCs w:val="24"/>
        </w:rPr>
        <w:t>RESOLUTION 2019-09</w:t>
      </w:r>
    </w:p>
    <w:p w14:paraId="70085B37" w14:textId="77777777" w:rsidR="00D664C2" w:rsidRPr="00D664C2" w:rsidRDefault="00D664C2" w:rsidP="00D664C2">
      <w:pPr>
        <w:spacing w:after="0" w:line="240" w:lineRule="exact"/>
        <w:jc w:val="center"/>
        <w:rPr>
          <w:rFonts w:ascii="Times New Roman" w:eastAsia="Times New Roman" w:hAnsi="Times New Roman" w:cs="Times New Roman"/>
          <w:b/>
          <w:color w:val="000000"/>
          <w:kern w:val="28"/>
          <w:sz w:val="24"/>
          <w:szCs w:val="24"/>
        </w:rPr>
      </w:pPr>
    </w:p>
    <w:p w14:paraId="0BA0312A" w14:textId="77777777" w:rsidR="00D664C2" w:rsidRPr="00D664C2" w:rsidRDefault="00D664C2" w:rsidP="00D664C2">
      <w:pPr>
        <w:tabs>
          <w:tab w:val="left" w:pos="90"/>
        </w:tabs>
        <w:spacing w:after="0" w:line="240" w:lineRule="exact"/>
        <w:jc w:val="center"/>
        <w:rPr>
          <w:rFonts w:ascii="Times New Roman" w:eastAsia="Calibri" w:hAnsi="Times New Roman" w:cs="Times New Roman"/>
          <w:caps/>
          <w:sz w:val="24"/>
          <w:szCs w:val="24"/>
        </w:rPr>
      </w:pPr>
      <w:r w:rsidRPr="00D664C2">
        <w:rPr>
          <w:rFonts w:ascii="Times New Roman" w:eastAsia="Calibri" w:hAnsi="Times New Roman" w:cs="Times New Roman"/>
          <w:caps/>
          <w:sz w:val="24"/>
          <w:szCs w:val="24"/>
        </w:rPr>
        <w:t>A Resolution Amending the Barton County Zoning Regulations, Including the Official Zoning Map of Barton County, Version II</w:t>
      </w:r>
    </w:p>
    <w:p w14:paraId="1B8AC631" w14:textId="77777777" w:rsidR="00D664C2" w:rsidRPr="00D664C2" w:rsidRDefault="00D664C2" w:rsidP="00D664C2">
      <w:pPr>
        <w:spacing w:after="0" w:line="240" w:lineRule="exact"/>
        <w:ind w:left="720" w:right="720" w:hanging="360"/>
        <w:jc w:val="both"/>
        <w:rPr>
          <w:rFonts w:ascii="Times New Roman" w:eastAsia="Times New Roman" w:hAnsi="Times New Roman" w:cs="Times New Roman"/>
          <w:bCs/>
          <w:sz w:val="24"/>
          <w:szCs w:val="24"/>
        </w:rPr>
      </w:pPr>
    </w:p>
    <w:p w14:paraId="35E2068A" w14:textId="77777777" w:rsidR="00D664C2" w:rsidRPr="00D664C2" w:rsidRDefault="00D664C2" w:rsidP="00D664C2">
      <w:pPr>
        <w:spacing w:after="0" w:line="240" w:lineRule="exact"/>
        <w:jc w:val="both"/>
        <w:rPr>
          <w:rFonts w:ascii="Times New Roman" w:eastAsia="Times New Roman" w:hAnsi="Times New Roman" w:cs="Times New Roman"/>
          <w:bCs/>
          <w:sz w:val="24"/>
          <w:szCs w:val="24"/>
        </w:rPr>
      </w:pPr>
      <w:r w:rsidRPr="00D664C2">
        <w:rPr>
          <w:rFonts w:ascii="Times New Roman" w:eastAsia="Times New Roman" w:hAnsi="Times New Roman" w:cs="Times New Roman"/>
          <w:b/>
          <w:bCs/>
          <w:sz w:val="24"/>
          <w:szCs w:val="24"/>
        </w:rPr>
        <w:t>WHEREAS,</w:t>
      </w:r>
      <w:r w:rsidRPr="00D664C2">
        <w:rPr>
          <w:rFonts w:ascii="Times New Roman" w:eastAsia="Times New Roman" w:hAnsi="Times New Roman" w:cs="Times New Roman"/>
          <w:bCs/>
          <w:sz w:val="24"/>
          <w:szCs w:val="24"/>
        </w:rPr>
        <w:t xml:space="preserve"> on January 28, 2013, the Barton County Planning Commission recommended to the Board of Barton County Commissioners the adoption of the </w:t>
      </w:r>
      <w:r w:rsidRPr="00D664C2">
        <w:rPr>
          <w:rFonts w:ascii="Times New Roman" w:eastAsia="Times New Roman" w:hAnsi="Times New Roman" w:cs="Times New Roman"/>
          <w:sz w:val="24"/>
          <w:szCs w:val="24"/>
        </w:rPr>
        <w:t>Barton County Zoning Regulations, including the Official Zoning Map of Barton County, Version II.  Said recommendation resulting in the adoption of the current version of the Zoning Regulations; and</w:t>
      </w:r>
    </w:p>
    <w:p w14:paraId="3B21B393" w14:textId="77777777" w:rsidR="00D664C2" w:rsidRPr="00D664C2" w:rsidRDefault="00D664C2" w:rsidP="00D664C2">
      <w:pPr>
        <w:spacing w:after="0" w:line="240" w:lineRule="exact"/>
        <w:ind w:left="360" w:hanging="360"/>
        <w:jc w:val="both"/>
        <w:rPr>
          <w:rFonts w:ascii="Times New Roman" w:eastAsia="Calibri" w:hAnsi="Times New Roman" w:cs="Times New Roman"/>
          <w:bCs/>
          <w:sz w:val="24"/>
          <w:szCs w:val="24"/>
        </w:rPr>
      </w:pPr>
    </w:p>
    <w:p w14:paraId="16F2E745" w14:textId="77777777" w:rsidR="00D664C2" w:rsidRPr="00D664C2" w:rsidRDefault="00D664C2" w:rsidP="00D664C2">
      <w:pPr>
        <w:spacing w:after="0" w:line="240" w:lineRule="exact"/>
        <w:jc w:val="both"/>
        <w:rPr>
          <w:rFonts w:ascii="Times New Roman" w:eastAsia="Calibri" w:hAnsi="Times New Roman" w:cs="Times New Roman"/>
          <w:bCs/>
          <w:sz w:val="24"/>
          <w:szCs w:val="24"/>
        </w:rPr>
      </w:pPr>
      <w:r w:rsidRPr="00D664C2">
        <w:rPr>
          <w:rFonts w:ascii="Times New Roman" w:eastAsia="Calibri" w:hAnsi="Times New Roman" w:cs="Times New Roman"/>
          <w:b/>
          <w:bCs/>
          <w:sz w:val="24"/>
          <w:szCs w:val="24"/>
        </w:rPr>
        <w:t>WHEREAS,</w:t>
      </w:r>
      <w:r w:rsidRPr="00D664C2">
        <w:rPr>
          <w:rFonts w:ascii="Times New Roman" w:eastAsia="Calibri" w:hAnsi="Times New Roman" w:cs="Times New Roman"/>
          <w:bCs/>
          <w:sz w:val="24"/>
          <w:szCs w:val="24"/>
        </w:rPr>
        <w:t xml:space="preserve"> on the 14th day of May 2019, the Planning Commission approved a recommendation to the Board of County Commissioners to approve certain revisions; and </w:t>
      </w:r>
    </w:p>
    <w:p w14:paraId="7F9F05DF" w14:textId="77777777" w:rsidR="00D664C2" w:rsidRPr="00D664C2" w:rsidRDefault="00D664C2" w:rsidP="00D664C2">
      <w:pPr>
        <w:spacing w:after="0" w:line="240" w:lineRule="exact"/>
        <w:ind w:left="360" w:hanging="360"/>
        <w:jc w:val="both"/>
        <w:rPr>
          <w:rFonts w:ascii="Times New Roman" w:eastAsia="Calibri" w:hAnsi="Times New Roman" w:cs="Times New Roman"/>
          <w:bCs/>
          <w:sz w:val="24"/>
          <w:szCs w:val="24"/>
        </w:rPr>
      </w:pPr>
    </w:p>
    <w:p w14:paraId="12B14AFA" w14:textId="77777777" w:rsidR="00D664C2" w:rsidRPr="00D664C2" w:rsidRDefault="00D664C2" w:rsidP="00D664C2">
      <w:pPr>
        <w:spacing w:after="0" w:line="240" w:lineRule="exact"/>
        <w:jc w:val="both"/>
        <w:rPr>
          <w:rFonts w:ascii="Times New Roman" w:eastAsia="Calibri" w:hAnsi="Times New Roman" w:cs="Times New Roman"/>
          <w:bCs/>
          <w:sz w:val="24"/>
          <w:szCs w:val="24"/>
        </w:rPr>
      </w:pPr>
      <w:r w:rsidRPr="00D664C2">
        <w:rPr>
          <w:rFonts w:ascii="Times New Roman" w:eastAsia="Calibri" w:hAnsi="Times New Roman" w:cs="Times New Roman"/>
          <w:b/>
          <w:bCs/>
          <w:sz w:val="24"/>
          <w:szCs w:val="24"/>
        </w:rPr>
        <w:t>WHEREAS,</w:t>
      </w:r>
      <w:r w:rsidRPr="00D664C2">
        <w:rPr>
          <w:rFonts w:ascii="Times New Roman" w:eastAsia="Calibri" w:hAnsi="Times New Roman" w:cs="Times New Roman"/>
          <w:bCs/>
          <w:sz w:val="24"/>
          <w:szCs w:val="24"/>
        </w:rPr>
        <w:t xml:space="preserve"> that the Barton County Planning Commission recommends that:</w:t>
      </w:r>
    </w:p>
    <w:p w14:paraId="3696222D" w14:textId="77777777" w:rsidR="00D664C2" w:rsidRPr="00D664C2" w:rsidRDefault="00D664C2" w:rsidP="00D664C2">
      <w:pPr>
        <w:spacing w:after="0" w:line="240" w:lineRule="exact"/>
        <w:ind w:left="360" w:hanging="360"/>
        <w:rPr>
          <w:rFonts w:ascii="Times New Roman" w:eastAsia="Calibri" w:hAnsi="Times New Roman" w:cs="Times New Roman"/>
          <w:bCs/>
          <w:sz w:val="24"/>
          <w:szCs w:val="24"/>
        </w:rPr>
      </w:pPr>
    </w:p>
    <w:p w14:paraId="38A9EB85" w14:textId="77777777" w:rsidR="00D664C2" w:rsidRPr="00D664C2" w:rsidRDefault="00D664C2" w:rsidP="00D664C2">
      <w:pPr>
        <w:spacing w:after="0" w:line="240" w:lineRule="exact"/>
        <w:ind w:left="360"/>
        <w:jc w:val="both"/>
        <w:rPr>
          <w:rFonts w:ascii="Times New Roman" w:eastAsia="Calibri" w:hAnsi="Times New Roman" w:cs="Times New Roman"/>
          <w:bCs/>
          <w:i/>
          <w:sz w:val="24"/>
          <w:szCs w:val="24"/>
        </w:rPr>
      </w:pPr>
      <w:r w:rsidRPr="00D664C2">
        <w:rPr>
          <w:rFonts w:ascii="Times New Roman" w:eastAsia="Calibri" w:hAnsi="Times New Roman" w:cs="Times New Roman"/>
          <w:bCs/>
          <w:i/>
          <w:sz w:val="24"/>
          <w:szCs w:val="24"/>
        </w:rPr>
        <w:t>Article III, District Regulations be revised to include an Event Center as a Conditionally Permitted Use in every Zoning District; and</w:t>
      </w:r>
    </w:p>
    <w:p w14:paraId="69BD189E" w14:textId="77777777" w:rsidR="00D664C2" w:rsidRPr="00D664C2" w:rsidRDefault="00D664C2" w:rsidP="00D664C2">
      <w:pPr>
        <w:spacing w:after="0" w:line="240" w:lineRule="exact"/>
        <w:ind w:left="360"/>
        <w:jc w:val="both"/>
        <w:rPr>
          <w:rFonts w:ascii="Times New Roman" w:eastAsia="Calibri" w:hAnsi="Times New Roman" w:cs="Times New Roman"/>
          <w:bCs/>
          <w:i/>
          <w:sz w:val="24"/>
          <w:szCs w:val="24"/>
        </w:rPr>
      </w:pPr>
    </w:p>
    <w:p w14:paraId="1666544C" w14:textId="77777777" w:rsidR="00D664C2" w:rsidRPr="00D664C2" w:rsidRDefault="00D664C2" w:rsidP="00D664C2">
      <w:pPr>
        <w:spacing w:after="0" w:line="240" w:lineRule="exact"/>
        <w:ind w:left="360"/>
        <w:jc w:val="both"/>
        <w:rPr>
          <w:rFonts w:ascii="Times New Roman" w:eastAsia="Calibri" w:hAnsi="Times New Roman" w:cs="Times New Roman"/>
          <w:bCs/>
          <w:i/>
          <w:sz w:val="24"/>
          <w:szCs w:val="24"/>
        </w:rPr>
      </w:pPr>
      <w:r w:rsidRPr="00D664C2">
        <w:rPr>
          <w:rFonts w:ascii="Times New Roman" w:eastAsia="Calibri" w:hAnsi="Times New Roman" w:cs="Times New Roman"/>
          <w:bCs/>
          <w:i/>
          <w:sz w:val="24"/>
          <w:szCs w:val="24"/>
        </w:rPr>
        <w:t>Article XIII, Construction and Definitions be revised to include information relative to an Event Center; an</w:t>
      </w:r>
      <w:bookmarkStart w:id="0" w:name="_GoBack"/>
      <w:bookmarkEnd w:id="0"/>
      <w:r w:rsidRPr="00D664C2">
        <w:rPr>
          <w:rFonts w:ascii="Times New Roman" w:eastAsia="Calibri" w:hAnsi="Times New Roman" w:cs="Times New Roman"/>
          <w:bCs/>
          <w:i/>
          <w:sz w:val="24"/>
          <w:szCs w:val="24"/>
        </w:rPr>
        <w:t>d</w:t>
      </w:r>
    </w:p>
    <w:p w14:paraId="6EBC947D" w14:textId="77777777" w:rsidR="00D664C2" w:rsidRPr="00D664C2" w:rsidRDefault="00D664C2" w:rsidP="00D664C2">
      <w:pPr>
        <w:spacing w:after="0" w:line="240" w:lineRule="exact"/>
        <w:ind w:left="360"/>
        <w:jc w:val="both"/>
        <w:rPr>
          <w:rFonts w:ascii="Times New Roman" w:eastAsia="Calibri" w:hAnsi="Times New Roman" w:cs="Times New Roman"/>
          <w:bCs/>
          <w:i/>
          <w:sz w:val="24"/>
          <w:szCs w:val="24"/>
        </w:rPr>
      </w:pPr>
    </w:p>
    <w:p w14:paraId="5399780B" w14:textId="77777777" w:rsidR="00D664C2" w:rsidRPr="00D664C2" w:rsidRDefault="00D664C2" w:rsidP="00D664C2">
      <w:pPr>
        <w:spacing w:after="0" w:line="240" w:lineRule="exact"/>
        <w:ind w:left="360"/>
        <w:jc w:val="both"/>
        <w:rPr>
          <w:rFonts w:ascii="Times New Roman" w:eastAsia="Calibri" w:hAnsi="Times New Roman" w:cs="Times New Roman"/>
          <w:bCs/>
          <w:i/>
          <w:sz w:val="24"/>
          <w:szCs w:val="24"/>
        </w:rPr>
      </w:pPr>
      <w:r w:rsidRPr="00D664C2">
        <w:rPr>
          <w:rFonts w:ascii="Times New Roman" w:eastAsia="Calibri" w:hAnsi="Times New Roman" w:cs="Times New Roman"/>
          <w:bCs/>
          <w:i/>
          <w:sz w:val="24"/>
          <w:szCs w:val="24"/>
        </w:rPr>
        <w:t>That an update to the “Basic” Conditional Land Use Permit Application be included in the Regulations.</w:t>
      </w:r>
    </w:p>
    <w:p w14:paraId="419F28EB" w14:textId="77777777" w:rsidR="00D664C2" w:rsidRPr="00D664C2" w:rsidRDefault="00D664C2" w:rsidP="00D664C2">
      <w:pPr>
        <w:spacing w:after="0" w:line="240" w:lineRule="exact"/>
        <w:ind w:left="360"/>
        <w:jc w:val="both"/>
        <w:rPr>
          <w:rFonts w:ascii="Times New Roman" w:eastAsia="Calibri" w:hAnsi="Times New Roman" w:cs="Times New Roman"/>
          <w:bCs/>
          <w:sz w:val="24"/>
          <w:szCs w:val="24"/>
        </w:rPr>
      </w:pPr>
    </w:p>
    <w:p w14:paraId="11F1A0EE" w14:textId="77777777" w:rsidR="00D664C2" w:rsidRPr="00D664C2" w:rsidRDefault="00D664C2" w:rsidP="00D664C2">
      <w:pPr>
        <w:spacing w:after="0" w:line="240" w:lineRule="exact"/>
        <w:jc w:val="both"/>
        <w:rPr>
          <w:rFonts w:ascii="Times New Roman" w:eastAsia="Calibri" w:hAnsi="Times New Roman" w:cs="Times New Roman"/>
          <w:bCs/>
          <w:sz w:val="24"/>
          <w:szCs w:val="24"/>
        </w:rPr>
      </w:pPr>
      <w:r w:rsidRPr="00D664C2">
        <w:rPr>
          <w:rFonts w:ascii="Times New Roman" w:eastAsia="Calibri" w:hAnsi="Times New Roman" w:cs="Times New Roman"/>
          <w:b/>
          <w:bCs/>
          <w:sz w:val="24"/>
          <w:szCs w:val="24"/>
        </w:rPr>
        <w:t>NOW, THEREFORE,</w:t>
      </w:r>
      <w:r w:rsidRPr="00D664C2">
        <w:rPr>
          <w:rFonts w:ascii="Times New Roman" w:eastAsia="Calibri" w:hAnsi="Times New Roman" w:cs="Times New Roman"/>
          <w:bCs/>
          <w:sz w:val="24"/>
          <w:szCs w:val="24"/>
        </w:rPr>
        <w:t xml:space="preserve"> the Board of County Commissioners of Barton County, Kansas, hereby adopts the recommendations of the Barton County Planning Commission as contained herein; and</w:t>
      </w:r>
    </w:p>
    <w:p w14:paraId="7DB790F7" w14:textId="77777777" w:rsidR="00D664C2" w:rsidRPr="00D664C2" w:rsidRDefault="00D664C2" w:rsidP="00D664C2">
      <w:pPr>
        <w:spacing w:after="0" w:line="240" w:lineRule="exact"/>
        <w:jc w:val="both"/>
        <w:rPr>
          <w:rFonts w:ascii="Times New Roman" w:eastAsia="Calibri" w:hAnsi="Times New Roman" w:cs="Times New Roman"/>
          <w:bCs/>
          <w:sz w:val="24"/>
          <w:szCs w:val="24"/>
        </w:rPr>
      </w:pPr>
    </w:p>
    <w:p w14:paraId="06415104" w14:textId="77777777" w:rsidR="00D664C2" w:rsidRPr="00D664C2" w:rsidRDefault="00D664C2" w:rsidP="00D664C2">
      <w:pPr>
        <w:spacing w:after="0" w:line="240" w:lineRule="exact"/>
        <w:jc w:val="both"/>
        <w:rPr>
          <w:rFonts w:ascii="Times New Roman" w:eastAsia="Calibri" w:hAnsi="Times New Roman" w:cs="Times New Roman"/>
          <w:bCs/>
          <w:sz w:val="24"/>
          <w:szCs w:val="24"/>
        </w:rPr>
      </w:pPr>
      <w:r w:rsidRPr="00D664C2">
        <w:rPr>
          <w:rFonts w:ascii="Times New Roman" w:eastAsia="Calibri" w:hAnsi="Times New Roman" w:cs="Times New Roman"/>
          <w:b/>
          <w:bCs/>
          <w:sz w:val="24"/>
          <w:szCs w:val="24"/>
        </w:rPr>
        <w:t xml:space="preserve">FURTHER, </w:t>
      </w:r>
      <w:r w:rsidRPr="00D664C2">
        <w:rPr>
          <w:rFonts w:ascii="Times New Roman" w:eastAsia="Calibri" w:hAnsi="Times New Roman" w:cs="Times New Roman"/>
          <w:bCs/>
          <w:sz w:val="24"/>
          <w:szCs w:val="24"/>
        </w:rPr>
        <w:t>that the Secretary of the Planning Board is hereby directed to have said revisions reflected in the Barton County Zoning Regulations, including the Official Zoning Map of Barton County, Version II.</w:t>
      </w:r>
    </w:p>
    <w:p w14:paraId="12CDAE8B" w14:textId="77777777" w:rsidR="00D664C2" w:rsidRPr="00D664C2" w:rsidRDefault="00D664C2" w:rsidP="00D664C2">
      <w:pPr>
        <w:spacing w:after="0" w:line="240" w:lineRule="exact"/>
        <w:ind w:left="360"/>
        <w:jc w:val="both"/>
        <w:rPr>
          <w:rFonts w:ascii="Times New Roman" w:eastAsia="Calibri" w:hAnsi="Times New Roman" w:cs="Times New Roman"/>
          <w:bCs/>
          <w:sz w:val="24"/>
          <w:szCs w:val="24"/>
        </w:rPr>
      </w:pPr>
    </w:p>
    <w:p w14:paraId="77ADC4CA" w14:textId="4268D100" w:rsidR="00D664C2" w:rsidRDefault="00D664C2" w:rsidP="00D664C2">
      <w:pPr>
        <w:spacing w:after="0" w:line="240" w:lineRule="exact"/>
        <w:jc w:val="both"/>
        <w:rPr>
          <w:rFonts w:ascii="Times New Roman" w:eastAsia="Calibri" w:hAnsi="Times New Roman" w:cs="Times New Roman"/>
          <w:bCs/>
          <w:sz w:val="24"/>
          <w:szCs w:val="24"/>
        </w:rPr>
      </w:pPr>
      <w:r w:rsidRPr="00D664C2">
        <w:rPr>
          <w:rFonts w:ascii="Times New Roman" w:eastAsia="Calibri" w:hAnsi="Times New Roman" w:cs="Times New Roman"/>
          <w:b/>
          <w:bCs/>
          <w:sz w:val="24"/>
          <w:szCs w:val="24"/>
        </w:rPr>
        <w:t>MOTION MADE AND ADOPTED</w:t>
      </w:r>
      <w:r w:rsidRPr="00D664C2">
        <w:rPr>
          <w:rFonts w:ascii="Times New Roman" w:eastAsia="Calibri" w:hAnsi="Times New Roman" w:cs="Times New Roman"/>
          <w:bCs/>
          <w:sz w:val="24"/>
          <w:szCs w:val="24"/>
        </w:rPr>
        <w:t xml:space="preserve"> by the Board of County Commission of Barton County, Kansas, this 3rd day of </w:t>
      </w:r>
      <w:proofErr w:type="gramStart"/>
      <w:r w:rsidRPr="00D664C2">
        <w:rPr>
          <w:rFonts w:ascii="Times New Roman" w:eastAsia="Calibri" w:hAnsi="Times New Roman" w:cs="Times New Roman"/>
          <w:bCs/>
          <w:sz w:val="24"/>
          <w:szCs w:val="24"/>
        </w:rPr>
        <w:t>June,</w:t>
      </w:r>
      <w:proofErr w:type="gramEnd"/>
      <w:r w:rsidRPr="00D664C2">
        <w:rPr>
          <w:rFonts w:ascii="Times New Roman" w:eastAsia="Calibri" w:hAnsi="Times New Roman" w:cs="Times New Roman"/>
          <w:bCs/>
          <w:sz w:val="24"/>
          <w:szCs w:val="24"/>
        </w:rPr>
        <w:t xml:space="preserve"> 2019.</w:t>
      </w:r>
    </w:p>
    <w:p w14:paraId="4A26D6A6" w14:textId="4F057C7D" w:rsidR="00D664C2" w:rsidRDefault="00D664C2" w:rsidP="00D664C2">
      <w:pPr>
        <w:spacing w:after="0" w:line="240" w:lineRule="exact"/>
        <w:jc w:val="both"/>
        <w:rPr>
          <w:rFonts w:ascii="Times New Roman" w:eastAsia="Calibri" w:hAnsi="Times New Roman" w:cs="Times New Roman"/>
          <w:bCs/>
          <w:sz w:val="24"/>
          <w:szCs w:val="24"/>
        </w:rPr>
      </w:pPr>
    </w:p>
    <w:p w14:paraId="43623095" w14:textId="77777777" w:rsidR="00D664C2" w:rsidRPr="00D664C2" w:rsidRDefault="00D664C2" w:rsidP="00D664C2">
      <w:pPr>
        <w:keepNext/>
        <w:spacing w:after="0" w:line="240" w:lineRule="exact"/>
        <w:jc w:val="both"/>
        <w:outlineLvl w:val="2"/>
        <w:rPr>
          <w:rFonts w:ascii="Century Gothic" w:eastAsia="Times New Roman" w:hAnsi="Century Gothic" w:cs="Times New Roman"/>
          <w:b/>
          <w:sz w:val="24"/>
          <w:szCs w:val="24"/>
        </w:rPr>
      </w:pPr>
      <w:r w:rsidRPr="00D664C2">
        <w:rPr>
          <w:rFonts w:ascii="Century Gothic" w:eastAsia="Times New Roman" w:hAnsi="Century Gothic" w:cs="Times New Roman"/>
          <w:b/>
          <w:sz w:val="24"/>
          <w:szCs w:val="24"/>
        </w:rPr>
        <w:t xml:space="preserve">Barton County Commissioners </w:t>
      </w:r>
      <w:proofErr w:type="gramStart"/>
      <w:r w:rsidRPr="00D664C2">
        <w:rPr>
          <w:rFonts w:ascii="Century Gothic" w:eastAsia="Times New Roman" w:hAnsi="Century Gothic" w:cs="Times New Roman"/>
          <w:b/>
          <w:sz w:val="24"/>
          <w:szCs w:val="24"/>
        </w:rPr>
        <w:t>present</w:t>
      </w:r>
      <w:proofErr w:type="gramEnd"/>
      <w:r w:rsidRPr="00D664C2">
        <w:rPr>
          <w:rFonts w:ascii="Century Gothic" w:eastAsia="Times New Roman" w:hAnsi="Century Gothic" w:cs="Times New Roman"/>
          <w:b/>
          <w:sz w:val="24"/>
          <w:szCs w:val="24"/>
        </w:rPr>
        <w:t xml:space="preserve"> and voting were:</w:t>
      </w:r>
    </w:p>
    <w:p w14:paraId="28EEA816" w14:textId="77777777" w:rsidR="00D664C2" w:rsidRPr="00D664C2" w:rsidRDefault="00D664C2" w:rsidP="00D664C2">
      <w:pPr>
        <w:spacing w:after="0" w:line="240" w:lineRule="auto"/>
        <w:jc w:val="both"/>
        <w:rPr>
          <w:rFonts w:ascii="Times New Roman" w:eastAsia="Times New Roman" w:hAnsi="Times New Roman" w:cs="Times New Roman"/>
          <w:sz w:val="24"/>
          <w:szCs w:val="24"/>
        </w:rPr>
      </w:pPr>
      <w:r w:rsidRPr="00D664C2">
        <w:rPr>
          <w:rFonts w:ascii="Times New Roman" w:eastAsia="Times New Roman" w:hAnsi="Times New Roman" w:cs="Times New Roman"/>
          <w:sz w:val="24"/>
          <w:szCs w:val="24"/>
        </w:rPr>
        <w:t>Jennifer Schartz, Chair</w:t>
      </w:r>
    </w:p>
    <w:p w14:paraId="76E5AEDD" w14:textId="11691592" w:rsidR="00D664C2" w:rsidRDefault="00D664C2" w:rsidP="00D664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R. Daily, Commissioner </w:t>
      </w:r>
    </w:p>
    <w:p w14:paraId="66B3134E" w14:textId="5E86DD53" w:rsidR="00D664C2" w:rsidRPr="00D664C2" w:rsidRDefault="00D664C2" w:rsidP="00D664C2">
      <w:pPr>
        <w:spacing w:after="0" w:line="240" w:lineRule="auto"/>
        <w:jc w:val="both"/>
        <w:rPr>
          <w:rFonts w:ascii="Times New Roman" w:eastAsia="Times New Roman" w:hAnsi="Times New Roman" w:cs="Times New Roman"/>
          <w:sz w:val="24"/>
          <w:szCs w:val="24"/>
        </w:rPr>
      </w:pPr>
      <w:r w:rsidRPr="00D664C2">
        <w:rPr>
          <w:rFonts w:ascii="Times New Roman" w:eastAsia="Times New Roman" w:hAnsi="Times New Roman" w:cs="Times New Roman"/>
          <w:sz w:val="24"/>
          <w:szCs w:val="24"/>
        </w:rPr>
        <w:t>Don Davis, Commissioner</w:t>
      </w:r>
    </w:p>
    <w:p w14:paraId="7EF883D4" w14:textId="77777777" w:rsidR="00D664C2" w:rsidRPr="00D664C2" w:rsidRDefault="00D664C2" w:rsidP="00D664C2">
      <w:pPr>
        <w:spacing w:after="0" w:line="240" w:lineRule="auto"/>
        <w:jc w:val="both"/>
        <w:rPr>
          <w:rFonts w:ascii="Times New Roman" w:eastAsia="Times New Roman" w:hAnsi="Times New Roman" w:cs="Times New Roman"/>
          <w:sz w:val="24"/>
          <w:szCs w:val="24"/>
        </w:rPr>
      </w:pPr>
      <w:r w:rsidRPr="00D664C2">
        <w:rPr>
          <w:rFonts w:ascii="Times New Roman" w:eastAsia="Times New Roman" w:hAnsi="Times New Roman" w:cs="Times New Roman"/>
          <w:sz w:val="24"/>
          <w:szCs w:val="24"/>
        </w:rPr>
        <w:t xml:space="preserve">Homer </w:t>
      </w:r>
      <w:proofErr w:type="spellStart"/>
      <w:r w:rsidRPr="00D664C2">
        <w:rPr>
          <w:rFonts w:ascii="Times New Roman" w:eastAsia="Times New Roman" w:hAnsi="Times New Roman" w:cs="Times New Roman"/>
          <w:sz w:val="24"/>
          <w:szCs w:val="24"/>
        </w:rPr>
        <w:t>Kruckenberg</w:t>
      </w:r>
      <w:proofErr w:type="spellEnd"/>
      <w:r w:rsidRPr="00D664C2">
        <w:rPr>
          <w:rFonts w:ascii="Times New Roman" w:eastAsia="Times New Roman" w:hAnsi="Times New Roman" w:cs="Times New Roman"/>
          <w:sz w:val="24"/>
          <w:szCs w:val="24"/>
        </w:rPr>
        <w:t>, Commissioner</w:t>
      </w:r>
    </w:p>
    <w:p w14:paraId="1EE65CD2" w14:textId="77777777" w:rsidR="00D664C2" w:rsidRPr="00D664C2" w:rsidRDefault="00D664C2" w:rsidP="00D664C2">
      <w:pPr>
        <w:spacing w:after="0" w:line="240" w:lineRule="auto"/>
        <w:jc w:val="both"/>
        <w:rPr>
          <w:rFonts w:ascii="Times New Roman" w:eastAsia="Times New Roman" w:hAnsi="Times New Roman" w:cs="Times New Roman"/>
          <w:sz w:val="24"/>
          <w:szCs w:val="24"/>
        </w:rPr>
      </w:pPr>
      <w:r w:rsidRPr="00D664C2">
        <w:rPr>
          <w:rFonts w:ascii="Times New Roman" w:eastAsia="Times New Roman" w:hAnsi="Times New Roman" w:cs="Times New Roman"/>
          <w:sz w:val="24"/>
          <w:szCs w:val="24"/>
        </w:rPr>
        <w:t>Kenny Schremmer, Commissioner</w:t>
      </w:r>
    </w:p>
    <w:p w14:paraId="02C67BD8" w14:textId="77777777" w:rsidR="00D664C2" w:rsidRPr="00D664C2" w:rsidRDefault="00D664C2" w:rsidP="00D664C2">
      <w:pPr>
        <w:spacing w:after="0" w:line="240" w:lineRule="auto"/>
        <w:jc w:val="both"/>
        <w:rPr>
          <w:rFonts w:ascii="Times New Roman" w:eastAsia="Times New Roman" w:hAnsi="Times New Roman" w:cs="Times New Roman"/>
          <w:sz w:val="24"/>
          <w:szCs w:val="24"/>
        </w:rPr>
      </w:pPr>
    </w:p>
    <w:p w14:paraId="1389B436" w14:textId="77777777" w:rsidR="00D664C2" w:rsidRPr="00D664C2" w:rsidRDefault="00D664C2" w:rsidP="00D664C2">
      <w:pPr>
        <w:spacing w:after="0" w:line="240" w:lineRule="auto"/>
        <w:jc w:val="both"/>
        <w:rPr>
          <w:rFonts w:ascii="Times New Roman" w:eastAsia="Times New Roman" w:hAnsi="Times New Roman" w:cs="Times New Roman"/>
          <w:sz w:val="24"/>
          <w:szCs w:val="24"/>
        </w:rPr>
      </w:pPr>
      <w:r w:rsidRPr="00D664C2">
        <w:rPr>
          <w:rFonts w:ascii="Times New Roman" w:eastAsia="Times New Roman" w:hAnsi="Times New Roman" w:cs="Times New Roman"/>
          <w:sz w:val="24"/>
          <w:szCs w:val="24"/>
        </w:rPr>
        <w:t>(SEAL)</w:t>
      </w:r>
    </w:p>
    <w:p w14:paraId="24D32B93" w14:textId="77777777" w:rsidR="00D664C2" w:rsidRPr="00D664C2" w:rsidRDefault="00D664C2" w:rsidP="00D664C2">
      <w:pPr>
        <w:spacing w:after="0" w:line="240" w:lineRule="auto"/>
        <w:jc w:val="both"/>
        <w:rPr>
          <w:rFonts w:ascii="Times New Roman" w:eastAsia="Times New Roman" w:hAnsi="Times New Roman" w:cs="Times New Roman"/>
          <w:sz w:val="24"/>
          <w:szCs w:val="24"/>
        </w:rPr>
      </w:pPr>
    </w:p>
    <w:p w14:paraId="543B7A79" w14:textId="77777777" w:rsidR="00D664C2" w:rsidRPr="00D664C2" w:rsidRDefault="00D664C2" w:rsidP="00D664C2">
      <w:pPr>
        <w:spacing w:after="0" w:line="240" w:lineRule="auto"/>
        <w:jc w:val="both"/>
        <w:rPr>
          <w:rFonts w:ascii="Times New Roman" w:eastAsia="Times New Roman" w:hAnsi="Times New Roman" w:cs="Times New Roman"/>
          <w:b/>
          <w:sz w:val="24"/>
          <w:szCs w:val="24"/>
        </w:rPr>
      </w:pPr>
      <w:r w:rsidRPr="00D664C2">
        <w:rPr>
          <w:rFonts w:ascii="Times New Roman" w:eastAsia="Times New Roman" w:hAnsi="Times New Roman" w:cs="Times New Roman"/>
          <w:b/>
          <w:sz w:val="24"/>
          <w:szCs w:val="24"/>
        </w:rPr>
        <w:t>ATTEST:</w:t>
      </w:r>
    </w:p>
    <w:p w14:paraId="08D64628" w14:textId="77777777" w:rsidR="00D664C2" w:rsidRPr="00D664C2" w:rsidRDefault="00D664C2" w:rsidP="00D664C2">
      <w:pPr>
        <w:spacing w:after="0" w:line="240" w:lineRule="auto"/>
        <w:jc w:val="both"/>
        <w:rPr>
          <w:rFonts w:ascii="Times New Roman" w:eastAsia="Times New Roman" w:hAnsi="Times New Roman" w:cs="Times New Roman"/>
          <w:sz w:val="24"/>
          <w:szCs w:val="24"/>
        </w:rPr>
      </w:pPr>
      <w:smartTag w:uri="urn:schemas-microsoft-com:office:smarttags" w:element="PersonName">
        <w:r w:rsidRPr="00D664C2">
          <w:rPr>
            <w:rFonts w:ascii="Times New Roman" w:eastAsia="Times New Roman" w:hAnsi="Times New Roman" w:cs="Times New Roman"/>
            <w:sz w:val="24"/>
            <w:szCs w:val="24"/>
          </w:rPr>
          <w:t>Donna Zimmerman</w:t>
        </w:r>
      </w:smartTag>
      <w:r w:rsidRPr="00D664C2">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PlaceType">
          <w:r w:rsidRPr="00D664C2">
            <w:rPr>
              <w:rFonts w:ascii="Times New Roman" w:eastAsia="Times New Roman" w:hAnsi="Times New Roman" w:cs="Times New Roman"/>
              <w:sz w:val="24"/>
              <w:szCs w:val="24"/>
            </w:rPr>
            <w:t>County</w:t>
          </w:r>
        </w:smartTag>
        <w:r w:rsidRPr="00D664C2">
          <w:rPr>
            <w:rFonts w:ascii="Times New Roman" w:eastAsia="Times New Roman" w:hAnsi="Times New Roman" w:cs="Times New Roman"/>
            <w:sz w:val="24"/>
            <w:szCs w:val="24"/>
          </w:rPr>
          <w:t xml:space="preserve"> </w:t>
        </w:r>
        <w:smartTag w:uri="urn:schemas-microsoft-com:office:smarttags" w:element="PlaceName">
          <w:r w:rsidRPr="00D664C2">
            <w:rPr>
              <w:rFonts w:ascii="Times New Roman" w:eastAsia="Times New Roman" w:hAnsi="Times New Roman" w:cs="Times New Roman"/>
              <w:sz w:val="24"/>
              <w:szCs w:val="24"/>
            </w:rPr>
            <w:t>Clerk</w:t>
          </w:r>
        </w:smartTag>
      </w:smartTag>
    </w:p>
    <w:p w14:paraId="1F4E29FA" w14:textId="77777777" w:rsidR="00D664C2" w:rsidRPr="00D664C2" w:rsidRDefault="00D664C2" w:rsidP="00D664C2">
      <w:pPr>
        <w:spacing w:after="0" w:line="240" w:lineRule="auto"/>
        <w:jc w:val="both"/>
        <w:rPr>
          <w:rFonts w:ascii="Times New Roman" w:eastAsia="Times New Roman" w:hAnsi="Times New Roman" w:cs="Times New Roman"/>
          <w:sz w:val="24"/>
          <w:szCs w:val="24"/>
        </w:rPr>
      </w:pPr>
    </w:p>
    <w:p w14:paraId="14AD0D33" w14:textId="77777777" w:rsidR="00D664C2" w:rsidRPr="00D664C2" w:rsidRDefault="00D664C2" w:rsidP="00D664C2">
      <w:pPr>
        <w:spacing w:after="0" w:line="240" w:lineRule="exact"/>
        <w:jc w:val="both"/>
        <w:rPr>
          <w:rFonts w:ascii="Century Gothic" w:eastAsia="Times New Roman" w:hAnsi="Century Gothic" w:cs="Times New Roman"/>
          <w:b/>
          <w:sz w:val="24"/>
          <w:szCs w:val="24"/>
        </w:rPr>
      </w:pPr>
      <w:r w:rsidRPr="00D664C2">
        <w:rPr>
          <w:rFonts w:ascii="Century Gothic" w:eastAsia="Times New Roman" w:hAnsi="Century Gothic" w:cs="Times New Roman"/>
          <w:b/>
          <w:sz w:val="24"/>
          <w:szCs w:val="24"/>
        </w:rPr>
        <w:t>APPROVED AS TO FORM:</w:t>
      </w:r>
    </w:p>
    <w:p w14:paraId="4DE02BE7" w14:textId="2F63B9CE" w:rsidR="00D664C2" w:rsidRPr="00D664C2" w:rsidRDefault="00D664C2" w:rsidP="00D664C2">
      <w:pPr>
        <w:spacing w:after="0"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Patrick G. Hoffman</w:t>
      </w:r>
      <w:r w:rsidRPr="00D664C2">
        <w:rPr>
          <w:rFonts w:ascii="Times New Roman" w:eastAsia="Times New Roman" w:hAnsi="Times New Roman" w:cs="Times New Roman"/>
          <w:sz w:val="24"/>
          <w:szCs w:val="24"/>
        </w:rPr>
        <w:t>, County Counselor</w:t>
      </w:r>
    </w:p>
    <w:p w14:paraId="2085AD9D" w14:textId="77777777" w:rsidR="00D664C2" w:rsidRPr="00D664C2" w:rsidRDefault="00D664C2" w:rsidP="00D664C2">
      <w:pPr>
        <w:spacing w:after="0" w:line="240" w:lineRule="exact"/>
        <w:jc w:val="both"/>
        <w:rPr>
          <w:rFonts w:ascii="Times New Roman" w:eastAsia="Calibri" w:hAnsi="Times New Roman" w:cs="Times New Roman"/>
          <w:bCs/>
          <w:sz w:val="24"/>
          <w:szCs w:val="24"/>
        </w:rPr>
      </w:pPr>
    </w:p>
    <w:p w14:paraId="60635F5C" w14:textId="77777777" w:rsidR="00D664C2" w:rsidRPr="00D664C2" w:rsidRDefault="00D664C2" w:rsidP="00D664C2">
      <w:pPr>
        <w:spacing w:after="0" w:line="240" w:lineRule="exact"/>
        <w:jc w:val="both"/>
        <w:rPr>
          <w:rFonts w:ascii="Times New Roman" w:eastAsia="Calibri" w:hAnsi="Times New Roman" w:cs="Times New Roman"/>
          <w:sz w:val="24"/>
          <w:szCs w:val="24"/>
        </w:rPr>
      </w:pPr>
    </w:p>
    <w:sectPr w:rsidR="00D664C2" w:rsidRPr="00D664C2" w:rsidSect="00671CCD">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C2"/>
    <w:rsid w:val="00AA5649"/>
    <w:rsid w:val="00D6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491BC0FC"/>
  <w15:chartTrackingRefBased/>
  <w15:docId w15:val="{F00FC378-EA98-44FC-869F-E42FC987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Goreham</dc:creator>
  <cp:keywords/>
  <dc:description/>
  <cp:lastModifiedBy>Judy Goreham</cp:lastModifiedBy>
  <cp:revision>1</cp:revision>
  <dcterms:created xsi:type="dcterms:W3CDTF">2019-06-03T18:05:00Z</dcterms:created>
  <dcterms:modified xsi:type="dcterms:W3CDTF">2019-06-03T18:09:00Z</dcterms:modified>
</cp:coreProperties>
</file>