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99241" w14:textId="228C6C89" w:rsidR="00FE2911" w:rsidRPr="00B07FE9" w:rsidRDefault="00957C96" w:rsidP="00957C96">
      <w:pPr>
        <w:spacing w:after="0" w:line="240" w:lineRule="auto"/>
        <w:jc w:val="center"/>
        <w:rPr>
          <w:rFonts w:ascii="Century Gothic" w:hAnsi="Century Gothic"/>
          <w:b/>
          <w:bCs/>
        </w:rPr>
      </w:pPr>
      <w:r w:rsidRPr="00B07FE9">
        <w:rPr>
          <w:rFonts w:ascii="Century Gothic" w:hAnsi="Century Gothic"/>
          <w:b/>
          <w:bCs/>
        </w:rPr>
        <w:t>APPLICATION FOR BOARD APPOINTMENT</w:t>
      </w:r>
    </w:p>
    <w:p w14:paraId="717CE007" w14:textId="247C6CFD" w:rsidR="00957C96" w:rsidRPr="00370055" w:rsidRDefault="00957C96" w:rsidP="00957C96">
      <w:pPr>
        <w:spacing w:after="0" w:line="240" w:lineRule="auto"/>
        <w:jc w:val="center"/>
        <w:rPr>
          <w:rFonts w:ascii="Century Gothic" w:hAnsi="Century Gothic"/>
        </w:rPr>
      </w:pPr>
      <w:r w:rsidRPr="00370055">
        <w:rPr>
          <w:rFonts w:ascii="Century Gothic" w:hAnsi="Century Gothic"/>
        </w:rPr>
        <w:t xml:space="preserve">Barton County Operations, 1400 Main – </w:t>
      </w:r>
      <w:r w:rsidR="00D95C39">
        <w:rPr>
          <w:rFonts w:ascii="Century Gothic" w:hAnsi="Century Gothic"/>
        </w:rPr>
        <w:t>Suite 108</w:t>
      </w:r>
      <w:r w:rsidRPr="00370055">
        <w:rPr>
          <w:rFonts w:ascii="Century Gothic" w:hAnsi="Century Gothic"/>
        </w:rPr>
        <w:t xml:space="preserve">, Great Bend, </w:t>
      </w:r>
      <w:proofErr w:type="gramStart"/>
      <w:r w:rsidRPr="00370055">
        <w:rPr>
          <w:rFonts w:ascii="Century Gothic" w:hAnsi="Century Gothic"/>
        </w:rPr>
        <w:t>Kansas  67530</w:t>
      </w:r>
      <w:proofErr w:type="gramEnd"/>
      <w:r w:rsidR="00D60CDE">
        <w:rPr>
          <w:rFonts w:ascii="Century Gothic" w:hAnsi="Century Gothic"/>
        </w:rPr>
        <w:t xml:space="preserve"> ~ </w:t>
      </w:r>
      <w:r w:rsidRPr="00370055">
        <w:rPr>
          <w:rFonts w:ascii="Century Gothic" w:hAnsi="Century Gothic"/>
        </w:rPr>
        <w:t>620.793.1800</w:t>
      </w:r>
    </w:p>
    <w:p w14:paraId="08501F64" w14:textId="04D0F069" w:rsidR="00957C96" w:rsidRPr="00370055" w:rsidRDefault="00957C96" w:rsidP="00957C96">
      <w:pPr>
        <w:spacing w:after="0" w:line="240" w:lineRule="auto"/>
        <w:jc w:val="center"/>
        <w:rPr>
          <w:rFonts w:ascii="Century Gothic" w:hAnsi="Century Gothic"/>
        </w:rPr>
      </w:pPr>
    </w:p>
    <w:p w14:paraId="3BDCA69E" w14:textId="41DEF9FC" w:rsidR="00957C96" w:rsidRPr="00370055" w:rsidRDefault="004A7B4C" w:rsidP="00957C96">
      <w:pPr>
        <w:spacing w:after="0" w:line="240" w:lineRule="auto"/>
        <w:jc w:val="center"/>
        <w:rPr>
          <w:rFonts w:ascii="Century Gothic" w:hAnsi="Century Gothic"/>
        </w:rPr>
      </w:pPr>
      <w:r>
        <w:rPr>
          <w:rFonts w:ascii="Century Gothic" w:hAnsi="Century Gothic"/>
          <w:sz w:val="24"/>
          <w:szCs w:val="24"/>
        </w:rPr>
        <w:t>CENTRAL KANSAS LIBRARY SYSTEM</w:t>
      </w:r>
      <w:r w:rsidR="00D60CDE">
        <w:rPr>
          <w:rFonts w:ascii="Century Gothic" w:hAnsi="Century Gothic"/>
          <w:sz w:val="24"/>
          <w:szCs w:val="24"/>
        </w:rPr>
        <w:t xml:space="preserve"> </w:t>
      </w:r>
      <w:proofErr w:type="gramStart"/>
      <w:r w:rsidR="00D60CDE">
        <w:rPr>
          <w:rFonts w:ascii="Century Gothic" w:hAnsi="Century Gothic"/>
          <w:sz w:val="24"/>
          <w:szCs w:val="24"/>
        </w:rPr>
        <w:t xml:space="preserve">–  </w:t>
      </w:r>
      <w:r w:rsidR="00957C96" w:rsidRPr="00370055">
        <w:rPr>
          <w:rFonts w:ascii="Century Gothic" w:hAnsi="Century Gothic"/>
        </w:rPr>
        <w:t>Accepting</w:t>
      </w:r>
      <w:proofErr w:type="gramEnd"/>
      <w:r w:rsidR="00957C96" w:rsidRPr="00370055">
        <w:rPr>
          <w:rFonts w:ascii="Century Gothic" w:hAnsi="Century Gothic"/>
        </w:rPr>
        <w:t xml:space="preserve"> applications until position</w:t>
      </w:r>
      <w:r>
        <w:rPr>
          <w:rFonts w:ascii="Century Gothic" w:hAnsi="Century Gothic"/>
        </w:rPr>
        <w:t xml:space="preserve"> is </w:t>
      </w:r>
      <w:r w:rsidR="00957C96" w:rsidRPr="00370055">
        <w:rPr>
          <w:rFonts w:ascii="Century Gothic" w:hAnsi="Century Gothic"/>
        </w:rPr>
        <w:t>filled.</w:t>
      </w:r>
    </w:p>
    <w:p w14:paraId="1BCDA5AA" w14:textId="3B592EB8" w:rsidR="00957C96" w:rsidRPr="00D60CDE" w:rsidRDefault="00957C96" w:rsidP="00957C96">
      <w:pPr>
        <w:spacing w:after="0" w:line="240" w:lineRule="auto"/>
        <w:jc w:val="center"/>
        <w:rPr>
          <w:rFonts w:ascii="Century Gothic" w:hAnsi="Century Gothic"/>
          <w:sz w:val="12"/>
          <w:szCs w:val="12"/>
        </w:rPr>
      </w:pPr>
    </w:p>
    <w:p w14:paraId="67621904" w14:textId="79EA1A1B" w:rsidR="00957C96" w:rsidRPr="005D7D71" w:rsidRDefault="004A7B4C" w:rsidP="00957C96">
      <w:pPr>
        <w:spacing w:after="0" w:line="240" w:lineRule="auto"/>
        <w:jc w:val="center"/>
        <w:rPr>
          <w:rFonts w:ascii="Century Gothic" w:hAnsi="Century Gothic"/>
          <w:i/>
          <w:iCs/>
          <w:sz w:val="20"/>
          <w:szCs w:val="20"/>
        </w:rPr>
      </w:pPr>
      <w:r>
        <w:rPr>
          <w:rFonts w:ascii="Century Gothic" w:hAnsi="Century Gothic"/>
          <w:i/>
          <w:iCs/>
          <w:sz w:val="20"/>
          <w:szCs w:val="20"/>
        </w:rPr>
        <w:t>The Central Kansas Library System supports library services in 17 counties in Central Kansas.  The Board meets twice a year to conduct the business, to approve the budget, resolutions</w:t>
      </w:r>
      <w:proofErr w:type="gramStart"/>
      <w:r>
        <w:rPr>
          <w:rFonts w:ascii="Century Gothic" w:hAnsi="Century Gothic"/>
          <w:i/>
          <w:iCs/>
          <w:sz w:val="20"/>
          <w:szCs w:val="20"/>
        </w:rPr>
        <w:t>, the</w:t>
      </w:r>
      <w:proofErr w:type="gramEnd"/>
      <w:r>
        <w:rPr>
          <w:rFonts w:ascii="Century Gothic" w:hAnsi="Century Gothic"/>
          <w:i/>
          <w:iCs/>
          <w:sz w:val="20"/>
          <w:szCs w:val="20"/>
        </w:rPr>
        <w:t xml:space="preserve"> system plan and elect </w:t>
      </w:r>
      <w:r w:rsidR="00D60CDE">
        <w:rPr>
          <w:rFonts w:ascii="Century Gothic" w:hAnsi="Century Gothic"/>
          <w:i/>
          <w:iCs/>
          <w:sz w:val="20"/>
          <w:szCs w:val="20"/>
        </w:rPr>
        <w:t xml:space="preserve">Executive Committee </w:t>
      </w:r>
      <w:r>
        <w:rPr>
          <w:rFonts w:ascii="Century Gothic" w:hAnsi="Century Gothic"/>
          <w:i/>
          <w:iCs/>
          <w:sz w:val="20"/>
          <w:szCs w:val="20"/>
        </w:rPr>
        <w:t>members.  The Executive Committee conduct</w:t>
      </w:r>
      <w:r w:rsidR="00D60CDE">
        <w:rPr>
          <w:rFonts w:ascii="Century Gothic" w:hAnsi="Century Gothic"/>
          <w:i/>
          <w:iCs/>
          <w:sz w:val="20"/>
          <w:szCs w:val="20"/>
        </w:rPr>
        <w:t>s</w:t>
      </w:r>
      <w:r>
        <w:rPr>
          <w:rFonts w:ascii="Century Gothic" w:hAnsi="Century Gothic"/>
          <w:i/>
          <w:iCs/>
          <w:sz w:val="20"/>
          <w:szCs w:val="20"/>
        </w:rPr>
        <w:t xml:space="preserve"> general business.  </w:t>
      </w:r>
    </w:p>
    <w:p w14:paraId="5B2377BA" w14:textId="7AB500C5" w:rsidR="00957C96" w:rsidRPr="00370055" w:rsidRDefault="00957C96" w:rsidP="00957C96">
      <w:pPr>
        <w:spacing w:after="0" w:line="240" w:lineRule="auto"/>
        <w:jc w:val="center"/>
        <w:rPr>
          <w:rFonts w:ascii="Century Gothic" w:hAnsi="Century Gothic"/>
        </w:rPr>
      </w:pPr>
    </w:p>
    <w:p w14:paraId="0CEB7C7B" w14:textId="4044C1C3" w:rsidR="00957C96" w:rsidRPr="00370055" w:rsidRDefault="00957C96" w:rsidP="00957C96">
      <w:pPr>
        <w:spacing w:after="0" w:line="240" w:lineRule="auto"/>
        <w:jc w:val="center"/>
        <w:rPr>
          <w:rFonts w:ascii="Century Gothic" w:hAnsi="Century Gothic"/>
        </w:rPr>
      </w:pPr>
      <w:r w:rsidRPr="00370055">
        <w:rPr>
          <w:rFonts w:ascii="Century Gothic" w:hAnsi="Century Gothic"/>
        </w:rPr>
        <w:t>TERM INFORMATION</w:t>
      </w:r>
    </w:p>
    <w:p w14:paraId="28CA32E7" w14:textId="700F9252" w:rsidR="00957C96" w:rsidRPr="00D60CDE" w:rsidRDefault="00957C96" w:rsidP="00957C96">
      <w:pPr>
        <w:spacing w:after="0" w:line="240" w:lineRule="auto"/>
        <w:jc w:val="center"/>
        <w:rPr>
          <w:rFonts w:ascii="Century Gothic" w:hAnsi="Century Gothic"/>
          <w:sz w:val="12"/>
          <w:szCs w:val="12"/>
        </w:rPr>
      </w:pPr>
    </w:p>
    <w:p w14:paraId="206D3BCB" w14:textId="752FCF8F" w:rsidR="00957C96" w:rsidRPr="00D60CDE" w:rsidRDefault="00FE0831" w:rsidP="00957C96">
      <w:pPr>
        <w:spacing w:after="0" w:line="240" w:lineRule="auto"/>
        <w:jc w:val="center"/>
        <w:rPr>
          <w:rFonts w:ascii="Century Gothic" w:hAnsi="Century Gothic"/>
          <w:sz w:val="20"/>
          <w:szCs w:val="20"/>
        </w:rPr>
      </w:pPr>
      <w:r w:rsidRPr="00D60CDE">
        <w:rPr>
          <w:rFonts w:ascii="Century Gothic" w:hAnsi="Century Gothic"/>
          <w:sz w:val="20"/>
          <w:szCs w:val="20"/>
        </w:rPr>
        <w:t xml:space="preserve">__________ </w:t>
      </w:r>
      <w:r w:rsidR="004A7B4C" w:rsidRPr="00D60CDE">
        <w:rPr>
          <w:rFonts w:ascii="Century Gothic" w:hAnsi="Century Gothic"/>
          <w:sz w:val="20"/>
          <w:szCs w:val="20"/>
        </w:rPr>
        <w:t xml:space="preserve">One – Full </w:t>
      </w:r>
      <w:proofErr w:type="gramStart"/>
      <w:r w:rsidR="004A7B4C" w:rsidRPr="00D60CDE">
        <w:rPr>
          <w:rFonts w:ascii="Century Gothic" w:hAnsi="Century Gothic"/>
          <w:sz w:val="20"/>
          <w:szCs w:val="20"/>
        </w:rPr>
        <w:t>Four Year</w:t>
      </w:r>
      <w:proofErr w:type="gramEnd"/>
      <w:r w:rsidR="004A7B4C" w:rsidRPr="00D60CDE">
        <w:rPr>
          <w:rFonts w:ascii="Century Gothic" w:hAnsi="Century Gothic"/>
          <w:sz w:val="20"/>
          <w:szCs w:val="20"/>
        </w:rPr>
        <w:t xml:space="preserve"> Term</w:t>
      </w:r>
      <w:r w:rsidRPr="00D60CDE">
        <w:rPr>
          <w:rFonts w:ascii="Century Gothic" w:hAnsi="Century Gothic"/>
          <w:sz w:val="20"/>
          <w:szCs w:val="20"/>
        </w:rPr>
        <w:t xml:space="preserve"> – Expire </w:t>
      </w:r>
      <w:proofErr w:type="gramStart"/>
      <w:r w:rsidR="004A7B4C" w:rsidRPr="00D60CDE">
        <w:rPr>
          <w:rFonts w:ascii="Century Gothic" w:hAnsi="Century Gothic"/>
          <w:sz w:val="20"/>
          <w:szCs w:val="20"/>
        </w:rPr>
        <w:t>May,</w:t>
      </w:r>
      <w:proofErr w:type="gramEnd"/>
      <w:r w:rsidR="004A7B4C" w:rsidRPr="00D60CDE">
        <w:rPr>
          <w:rFonts w:ascii="Century Gothic" w:hAnsi="Century Gothic"/>
          <w:sz w:val="20"/>
          <w:szCs w:val="20"/>
        </w:rPr>
        <w:t xml:space="preserve"> 20</w:t>
      </w:r>
      <w:r w:rsidR="00D60CDE" w:rsidRPr="00D60CDE">
        <w:rPr>
          <w:rFonts w:ascii="Century Gothic" w:hAnsi="Century Gothic"/>
          <w:sz w:val="20"/>
          <w:szCs w:val="20"/>
        </w:rPr>
        <w:t xml:space="preserve">29.  The County appointee must be a resident of the regional library system taxing district; this is within Barton County but outside the district of any local legally established public library.  </w:t>
      </w:r>
      <w:r w:rsidRPr="00D60CDE">
        <w:rPr>
          <w:rFonts w:ascii="Century Gothic" w:hAnsi="Century Gothic"/>
          <w:sz w:val="20"/>
          <w:szCs w:val="20"/>
        </w:rPr>
        <w:t xml:space="preserve"> </w:t>
      </w:r>
    </w:p>
    <w:p w14:paraId="6628ECDB" w14:textId="5797F61C" w:rsidR="00FE0831" w:rsidRPr="00370055" w:rsidRDefault="00FE0831" w:rsidP="00957C96">
      <w:pPr>
        <w:spacing w:after="0" w:line="240" w:lineRule="auto"/>
        <w:jc w:val="center"/>
        <w:rPr>
          <w:rFonts w:ascii="Century Gothic" w:hAnsi="Century Gothic"/>
        </w:rPr>
      </w:pPr>
    </w:p>
    <w:p w14:paraId="7BC977F2" w14:textId="24C01250" w:rsidR="00FE0831" w:rsidRPr="00370055" w:rsidRDefault="00FE0831" w:rsidP="00957C96">
      <w:pPr>
        <w:spacing w:after="0" w:line="240" w:lineRule="auto"/>
        <w:jc w:val="center"/>
        <w:rPr>
          <w:rFonts w:ascii="Century Gothic" w:hAnsi="Century Gothic"/>
        </w:rPr>
      </w:pPr>
      <w:r w:rsidRPr="00370055">
        <w:rPr>
          <w:rFonts w:ascii="Century Gothic" w:hAnsi="Century Gothic"/>
        </w:rPr>
        <w:t>PERSONAL INFORMATION</w:t>
      </w:r>
    </w:p>
    <w:p w14:paraId="778B3D75" w14:textId="33C1ACC3" w:rsidR="00FE0831" w:rsidRPr="00370055" w:rsidRDefault="00FE0831" w:rsidP="00957C96">
      <w:pPr>
        <w:spacing w:after="0" w:line="240" w:lineRule="auto"/>
        <w:jc w:val="center"/>
        <w:rPr>
          <w:rFonts w:ascii="Century Gothic" w:hAnsi="Century Gothic"/>
        </w:rPr>
      </w:pPr>
    </w:p>
    <w:p w14:paraId="280D870A" w14:textId="41C44E97" w:rsidR="00FE0831" w:rsidRPr="00370055" w:rsidRDefault="00FE0831" w:rsidP="00FE0831">
      <w:pPr>
        <w:spacing w:after="0" w:line="240" w:lineRule="auto"/>
        <w:rPr>
          <w:rFonts w:ascii="Century Gothic" w:hAnsi="Century Gothic"/>
        </w:rPr>
      </w:pPr>
      <w:r w:rsidRPr="00370055">
        <w:rPr>
          <w:rFonts w:ascii="Century Gothic" w:hAnsi="Century Gothic"/>
        </w:rPr>
        <w:t>Name ___________________________</w:t>
      </w:r>
      <w:r w:rsidR="0069412A">
        <w:rPr>
          <w:rFonts w:ascii="Century Gothic" w:hAnsi="Century Gothic"/>
        </w:rPr>
        <w:t>______________</w:t>
      </w:r>
      <w:r w:rsidRPr="00370055">
        <w:rPr>
          <w:rFonts w:ascii="Century Gothic" w:hAnsi="Century Gothic"/>
        </w:rPr>
        <w:t>____________________________________________</w:t>
      </w:r>
    </w:p>
    <w:p w14:paraId="799993D2" w14:textId="13C8E1BE" w:rsidR="00FE0831" w:rsidRPr="00370055" w:rsidRDefault="00FE0831" w:rsidP="00FE0831">
      <w:pPr>
        <w:spacing w:after="0" w:line="240" w:lineRule="auto"/>
        <w:rPr>
          <w:rFonts w:ascii="Century Gothic" w:hAnsi="Century Gothic"/>
        </w:rPr>
      </w:pPr>
    </w:p>
    <w:p w14:paraId="1C88F2A5" w14:textId="7DA8BF6D" w:rsidR="00FE0831" w:rsidRPr="00370055" w:rsidRDefault="00FE0831" w:rsidP="00FE0831">
      <w:pPr>
        <w:spacing w:after="0" w:line="240" w:lineRule="auto"/>
        <w:rPr>
          <w:rFonts w:ascii="Century Gothic" w:hAnsi="Century Gothic"/>
        </w:rPr>
      </w:pPr>
      <w:r w:rsidRPr="00370055">
        <w:rPr>
          <w:rFonts w:ascii="Century Gothic" w:hAnsi="Century Gothic"/>
        </w:rPr>
        <w:t xml:space="preserve">Any other </w:t>
      </w:r>
      <w:proofErr w:type="gramStart"/>
      <w:r w:rsidRPr="00370055">
        <w:rPr>
          <w:rFonts w:ascii="Century Gothic" w:hAnsi="Century Gothic"/>
        </w:rPr>
        <w:t>names  _</w:t>
      </w:r>
      <w:proofErr w:type="gramEnd"/>
      <w:r w:rsidRPr="00370055">
        <w:rPr>
          <w:rFonts w:ascii="Century Gothic" w:hAnsi="Century Gothic"/>
        </w:rPr>
        <w:t>_____________________________</w:t>
      </w:r>
      <w:r w:rsidR="0069412A">
        <w:rPr>
          <w:rFonts w:ascii="Century Gothic" w:hAnsi="Century Gothic"/>
        </w:rPr>
        <w:t>______________</w:t>
      </w:r>
      <w:r w:rsidRPr="00370055">
        <w:rPr>
          <w:rFonts w:ascii="Century Gothic" w:hAnsi="Century Gothic"/>
        </w:rPr>
        <w:t>______________________________</w:t>
      </w:r>
    </w:p>
    <w:p w14:paraId="69256CBF" w14:textId="5BC9BC58" w:rsidR="00FE0831" w:rsidRPr="00370055" w:rsidRDefault="00FE0831" w:rsidP="00FE0831">
      <w:pPr>
        <w:spacing w:after="0" w:line="240" w:lineRule="auto"/>
        <w:rPr>
          <w:rFonts w:ascii="Century Gothic" w:hAnsi="Century Gothic"/>
        </w:rPr>
      </w:pPr>
    </w:p>
    <w:p w14:paraId="781C0099" w14:textId="4F694093" w:rsidR="00FE0831" w:rsidRPr="00370055" w:rsidRDefault="00FE0831" w:rsidP="00FE0831">
      <w:pPr>
        <w:spacing w:after="0" w:line="240" w:lineRule="auto"/>
        <w:rPr>
          <w:rFonts w:ascii="Century Gothic" w:hAnsi="Century Gothic"/>
        </w:rPr>
      </w:pPr>
      <w:r w:rsidRPr="00370055">
        <w:rPr>
          <w:rFonts w:ascii="Century Gothic" w:hAnsi="Century Gothic"/>
        </w:rPr>
        <w:t xml:space="preserve">Address </w:t>
      </w:r>
      <w:r w:rsidR="0069412A">
        <w:rPr>
          <w:rFonts w:ascii="Century Gothic" w:hAnsi="Century Gothic"/>
        </w:rPr>
        <w:t>_</w:t>
      </w:r>
      <w:r w:rsidRPr="00370055">
        <w:rPr>
          <w:rFonts w:ascii="Century Gothic" w:hAnsi="Century Gothic"/>
        </w:rPr>
        <w:t>_____________________________________________</w:t>
      </w:r>
      <w:r w:rsidR="0069412A">
        <w:rPr>
          <w:rFonts w:ascii="Century Gothic" w:hAnsi="Century Gothic"/>
        </w:rPr>
        <w:t>______________</w:t>
      </w:r>
      <w:r w:rsidRPr="00370055">
        <w:rPr>
          <w:rFonts w:ascii="Century Gothic" w:hAnsi="Century Gothic"/>
        </w:rPr>
        <w:t>_______________________</w:t>
      </w:r>
    </w:p>
    <w:p w14:paraId="75B5D012" w14:textId="5AFC3FE5" w:rsidR="00FE0831" w:rsidRPr="00370055" w:rsidRDefault="00FE0831" w:rsidP="00FE0831">
      <w:pPr>
        <w:spacing w:after="0" w:line="240" w:lineRule="auto"/>
        <w:rPr>
          <w:rFonts w:ascii="Century Gothic" w:hAnsi="Century Gothic"/>
        </w:rPr>
      </w:pPr>
    </w:p>
    <w:p w14:paraId="1A2C09B0" w14:textId="43D8012E" w:rsidR="00FE0831" w:rsidRPr="00370055" w:rsidRDefault="00FE0831" w:rsidP="00FE0831">
      <w:pPr>
        <w:spacing w:after="0" w:line="240" w:lineRule="auto"/>
        <w:rPr>
          <w:rFonts w:ascii="Century Gothic" w:hAnsi="Century Gothic"/>
        </w:rPr>
      </w:pPr>
      <w:r w:rsidRPr="00370055">
        <w:rPr>
          <w:rFonts w:ascii="Century Gothic" w:hAnsi="Century Gothic"/>
        </w:rPr>
        <w:t>Cell _________________________</w:t>
      </w:r>
      <w:r w:rsidRPr="00370055">
        <w:rPr>
          <w:rFonts w:ascii="Century Gothic" w:hAnsi="Century Gothic"/>
        </w:rPr>
        <w:tab/>
        <w:t xml:space="preserve"> </w:t>
      </w:r>
      <w:proofErr w:type="gramStart"/>
      <w:r w:rsidRPr="00370055">
        <w:rPr>
          <w:rFonts w:ascii="Century Gothic" w:hAnsi="Century Gothic"/>
        </w:rPr>
        <w:t>Email  _</w:t>
      </w:r>
      <w:proofErr w:type="gramEnd"/>
      <w:r w:rsidRPr="00370055">
        <w:rPr>
          <w:rFonts w:ascii="Century Gothic" w:hAnsi="Century Gothic"/>
        </w:rPr>
        <w:t>________________</w:t>
      </w:r>
      <w:r w:rsidR="004B1C77">
        <w:rPr>
          <w:rFonts w:ascii="Century Gothic" w:hAnsi="Century Gothic"/>
        </w:rPr>
        <w:t>___________</w:t>
      </w:r>
      <w:r w:rsidRPr="00370055">
        <w:rPr>
          <w:rFonts w:ascii="Century Gothic" w:hAnsi="Century Gothic"/>
        </w:rPr>
        <w:t xml:space="preserve">________________________ </w:t>
      </w:r>
    </w:p>
    <w:p w14:paraId="447CD5FE" w14:textId="042A5635" w:rsidR="00FE0831" w:rsidRPr="00370055" w:rsidRDefault="00FE0831" w:rsidP="00FE0831">
      <w:pPr>
        <w:spacing w:after="0" w:line="240" w:lineRule="auto"/>
        <w:rPr>
          <w:rFonts w:ascii="Century Gothic" w:hAnsi="Century Gothic"/>
        </w:rPr>
      </w:pPr>
    </w:p>
    <w:p w14:paraId="59ADDF80" w14:textId="2D8239ED" w:rsidR="00FE0831" w:rsidRPr="00370055" w:rsidRDefault="00FE0831" w:rsidP="00373B3A">
      <w:pPr>
        <w:spacing w:after="0" w:line="240" w:lineRule="auto"/>
        <w:jc w:val="center"/>
        <w:rPr>
          <w:rFonts w:ascii="Century Gothic" w:hAnsi="Century Gothic"/>
        </w:rPr>
      </w:pPr>
      <w:r w:rsidRPr="00370055">
        <w:rPr>
          <w:rFonts w:ascii="Century Gothic" w:hAnsi="Century Gothic"/>
        </w:rPr>
        <w:t>EDUCATION</w:t>
      </w:r>
      <w:r w:rsidR="004B1C77">
        <w:rPr>
          <w:rFonts w:ascii="Century Gothic" w:hAnsi="Century Gothic"/>
        </w:rPr>
        <w:t xml:space="preserve"> </w:t>
      </w:r>
      <w:proofErr w:type="gramStart"/>
      <w:r w:rsidR="00144E60">
        <w:rPr>
          <w:rFonts w:ascii="Century Gothic" w:hAnsi="Century Gothic"/>
        </w:rPr>
        <w:t xml:space="preserve">– </w:t>
      </w:r>
      <w:r w:rsidR="004B1C77">
        <w:rPr>
          <w:rFonts w:ascii="Century Gothic" w:hAnsi="Century Gothic"/>
        </w:rPr>
        <w:t xml:space="preserve"> </w:t>
      </w:r>
      <w:r w:rsidRPr="00370055">
        <w:rPr>
          <w:rFonts w:ascii="Century Gothic" w:hAnsi="Century Gothic"/>
        </w:rPr>
        <w:t>Level</w:t>
      </w:r>
      <w:proofErr w:type="gramEnd"/>
      <w:r w:rsidRPr="00370055">
        <w:rPr>
          <w:rFonts w:ascii="Century Gothic" w:hAnsi="Century Gothic"/>
        </w:rPr>
        <w:t xml:space="preserve"> of Education – </w:t>
      </w:r>
      <w:r w:rsidR="00B07FE9">
        <w:rPr>
          <w:rFonts w:ascii="Century Gothic" w:hAnsi="Century Gothic"/>
        </w:rPr>
        <w:t>L</w:t>
      </w:r>
      <w:r w:rsidRPr="00370055">
        <w:rPr>
          <w:rFonts w:ascii="Century Gothic" w:hAnsi="Century Gothic"/>
        </w:rPr>
        <w:t>ist any degrees o</w:t>
      </w:r>
      <w:r w:rsidR="00B07FE9">
        <w:rPr>
          <w:rFonts w:ascii="Century Gothic" w:hAnsi="Century Gothic"/>
        </w:rPr>
        <w:t>r</w:t>
      </w:r>
      <w:r w:rsidRPr="00370055">
        <w:rPr>
          <w:rFonts w:ascii="Century Gothic" w:hAnsi="Century Gothic"/>
        </w:rPr>
        <w:t xml:space="preserve"> certifications</w:t>
      </w:r>
    </w:p>
    <w:p w14:paraId="385637BE" w14:textId="3FD0D721" w:rsidR="00FE0831" w:rsidRPr="00370055" w:rsidRDefault="00FE0831" w:rsidP="00FE0831">
      <w:pPr>
        <w:spacing w:after="0" w:line="240" w:lineRule="auto"/>
        <w:rPr>
          <w:rFonts w:ascii="Century Gothic" w:hAnsi="Century Gothic"/>
        </w:rPr>
      </w:pPr>
    </w:p>
    <w:p w14:paraId="49D9ED75" w14:textId="363F8388" w:rsidR="00373B3A" w:rsidRPr="00370055" w:rsidRDefault="00373B3A" w:rsidP="00FE0831">
      <w:pPr>
        <w:spacing w:after="0" w:line="240" w:lineRule="auto"/>
        <w:rPr>
          <w:rFonts w:ascii="Century Gothic" w:hAnsi="Century Gothic"/>
        </w:rPr>
      </w:pPr>
      <w:r w:rsidRPr="00370055">
        <w:rPr>
          <w:rFonts w:ascii="Century Gothic" w:hAnsi="Century Gothic"/>
        </w:rPr>
        <w:t>__________________________________________________</w:t>
      </w:r>
      <w:r w:rsidR="004B1C77">
        <w:rPr>
          <w:rFonts w:ascii="Century Gothic" w:hAnsi="Century Gothic"/>
        </w:rPr>
        <w:t>_____________</w:t>
      </w:r>
      <w:r w:rsidRPr="00370055">
        <w:rPr>
          <w:rFonts w:ascii="Century Gothic" w:hAnsi="Century Gothic"/>
        </w:rPr>
        <w:t>____________________________</w:t>
      </w:r>
    </w:p>
    <w:p w14:paraId="2CD778B8" w14:textId="1F548FBB" w:rsidR="00373B3A" w:rsidRPr="00370055" w:rsidRDefault="00373B3A" w:rsidP="00FE0831">
      <w:pPr>
        <w:spacing w:after="0" w:line="240" w:lineRule="auto"/>
        <w:rPr>
          <w:rFonts w:ascii="Century Gothic" w:hAnsi="Century Gothic"/>
        </w:rPr>
      </w:pPr>
    </w:p>
    <w:p w14:paraId="3D3276DD" w14:textId="56161A49" w:rsidR="00373B3A" w:rsidRPr="00370055" w:rsidRDefault="00373B3A" w:rsidP="00373B3A">
      <w:pPr>
        <w:spacing w:after="0" w:line="240" w:lineRule="auto"/>
        <w:rPr>
          <w:rFonts w:ascii="Century Gothic" w:hAnsi="Century Gothic"/>
        </w:rPr>
      </w:pPr>
      <w:r w:rsidRPr="00370055">
        <w:rPr>
          <w:rFonts w:ascii="Century Gothic" w:hAnsi="Century Gothic"/>
        </w:rPr>
        <w:t>______________________________________________________________</w:t>
      </w:r>
      <w:r w:rsidR="00144E60">
        <w:rPr>
          <w:rFonts w:ascii="Century Gothic" w:hAnsi="Century Gothic"/>
        </w:rPr>
        <w:t>_____________</w:t>
      </w:r>
      <w:r w:rsidRPr="00370055">
        <w:rPr>
          <w:rFonts w:ascii="Century Gothic" w:hAnsi="Century Gothic"/>
        </w:rPr>
        <w:t>________________</w:t>
      </w:r>
    </w:p>
    <w:p w14:paraId="2254BDB3" w14:textId="77777777" w:rsidR="00373B3A" w:rsidRPr="00370055" w:rsidRDefault="00373B3A" w:rsidP="00FE0831">
      <w:pPr>
        <w:spacing w:after="0" w:line="240" w:lineRule="auto"/>
        <w:rPr>
          <w:rFonts w:ascii="Century Gothic" w:hAnsi="Century Gothic"/>
        </w:rPr>
      </w:pPr>
    </w:p>
    <w:p w14:paraId="7B966CFF" w14:textId="5057C83F" w:rsidR="00FE0831" w:rsidRPr="00370055" w:rsidRDefault="00FE0831" w:rsidP="00373B3A">
      <w:pPr>
        <w:spacing w:after="0" w:line="240" w:lineRule="auto"/>
        <w:jc w:val="center"/>
        <w:rPr>
          <w:rFonts w:ascii="Century Gothic" w:hAnsi="Century Gothic"/>
        </w:rPr>
      </w:pPr>
      <w:r w:rsidRPr="00370055">
        <w:rPr>
          <w:rFonts w:ascii="Century Gothic" w:hAnsi="Century Gothic"/>
        </w:rPr>
        <w:t>EXPERIENCE</w:t>
      </w:r>
      <w:r w:rsidR="00144E60">
        <w:rPr>
          <w:rFonts w:ascii="Century Gothic" w:hAnsi="Century Gothic"/>
        </w:rPr>
        <w:t xml:space="preserve"> – </w:t>
      </w:r>
      <w:r w:rsidRPr="00370055">
        <w:rPr>
          <w:rFonts w:ascii="Century Gothic" w:hAnsi="Century Gothic"/>
        </w:rPr>
        <w:t xml:space="preserve">List qualifications and / or experience </w:t>
      </w:r>
      <w:r w:rsidR="00144E60">
        <w:rPr>
          <w:rFonts w:ascii="Century Gothic" w:hAnsi="Century Gothic"/>
        </w:rPr>
        <w:t>qualifying</w:t>
      </w:r>
      <w:r w:rsidRPr="00370055">
        <w:rPr>
          <w:rFonts w:ascii="Century Gothic" w:hAnsi="Century Gothic"/>
        </w:rPr>
        <w:t xml:space="preserve"> you to serve on this Board</w:t>
      </w:r>
    </w:p>
    <w:p w14:paraId="37BF3D82" w14:textId="0B9BA855" w:rsidR="00FE0831" w:rsidRPr="00370055" w:rsidRDefault="00FE0831" w:rsidP="00FE0831">
      <w:pPr>
        <w:spacing w:after="0" w:line="240" w:lineRule="auto"/>
        <w:rPr>
          <w:rFonts w:ascii="Century Gothic" w:hAnsi="Century Gothic"/>
        </w:rPr>
      </w:pPr>
    </w:p>
    <w:p w14:paraId="033DAB1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w:t>
      </w:r>
      <w:r>
        <w:rPr>
          <w:rFonts w:ascii="Century Gothic" w:hAnsi="Century Gothic"/>
        </w:rPr>
        <w:t>_____________</w:t>
      </w:r>
      <w:r w:rsidRPr="00370055">
        <w:rPr>
          <w:rFonts w:ascii="Century Gothic" w:hAnsi="Century Gothic"/>
        </w:rPr>
        <w:t>____________________________</w:t>
      </w:r>
    </w:p>
    <w:p w14:paraId="6FD947AD" w14:textId="77777777" w:rsidR="00144E60" w:rsidRPr="00370055" w:rsidRDefault="00144E60" w:rsidP="00144E60">
      <w:pPr>
        <w:spacing w:after="0" w:line="240" w:lineRule="auto"/>
        <w:rPr>
          <w:rFonts w:ascii="Century Gothic" w:hAnsi="Century Gothic"/>
        </w:rPr>
      </w:pPr>
    </w:p>
    <w:p w14:paraId="7D9FAC23"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D956BD7" w14:textId="77777777" w:rsidR="00373B3A" w:rsidRPr="00370055" w:rsidRDefault="00373B3A" w:rsidP="00FE0831">
      <w:pPr>
        <w:spacing w:after="0" w:line="240" w:lineRule="auto"/>
        <w:rPr>
          <w:rFonts w:ascii="Century Gothic" w:hAnsi="Century Gothic"/>
        </w:rPr>
      </w:pPr>
    </w:p>
    <w:p w14:paraId="3AE120BF" w14:textId="68C53F67" w:rsidR="00FE0831" w:rsidRPr="00370055" w:rsidRDefault="00FE0831" w:rsidP="00370055">
      <w:pPr>
        <w:spacing w:after="0" w:line="240" w:lineRule="auto"/>
        <w:jc w:val="center"/>
        <w:rPr>
          <w:rFonts w:ascii="Century Gothic" w:hAnsi="Century Gothic"/>
        </w:rPr>
      </w:pPr>
      <w:r w:rsidRPr="00370055">
        <w:rPr>
          <w:rFonts w:ascii="Century Gothic" w:hAnsi="Century Gothic"/>
        </w:rPr>
        <w:t>COMMUNITY SERVICE</w:t>
      </w:r>
    </w:p>
    <w:p w14:paraId="721E3146" w14:textId="0B5548FD" w:rsidR="00FE0831" w:rsidRPr="00370055" w:rsidRDefault="00FE0831" w:rsidP="00FE0831">
      <w:pPr>
        <w:spacing w:after="0" w:line="240" w:lineRule="auto"/>
        <w:rPr>
          <w:rFonts w:ascii="Century Gothic" w:hAnsi="Century Gothic"/>
        </w:rPr>
      </w:pPr>
    </w:p>
    <w:p w14:paraId="61DDBD71" w14:textId="6FFA545C" w:rsidR="00FE0831" w:rsidRPr="00370055" w:rsidRDefault="00FE0831" w:rsidP="00370055">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w:t>
      </w:r>
      <w:r w:rsidR="00370055" w:rsidRPr="00370055">
        <w:rPr>
          <w:rFonts w:ascii="Century Gothic" w:hAnsi="Century Gothic"/>
        </w:rPr>
        <w:t>n</w:t>
      </w:r>
    </w:p>
    <w:p w14:paraId="7183345F" w14:textId="55F40600" w:rsidR="00370055" w:rsidRPr="00370055" w:rsidRDefault="00370055" w:rsidP="00370055">
      <w:pPr>
        <w:spacing w:after="0" w:line="240" w:lineRule="auto"/>
        <w:rPr>
          <w:rFonts w:ascii="Century Gothic" w:hAnsi="Century Gothic"/>
        </w:rPr>
      </w:pPr>
    </w:p>
    <w:p w14:paraId="76A72E2E" w14:textId="2CEDF129" w:rsidR="00370055" w:rsidRPr="00370055" w:rsidRDefault="00370055" w:rsidP="00370055">
      <w:pPr>
        <w:spacing w:after="0" w:line="240" w:lineRule="auto"/>
        <w:rPr>
          <w:rFonts w:ascii="Century Gothic" w:hAnsi="Century Gothic"/>
        </w:rPr>
      </w:pPr>
      <w:r w:rsidRPr="00370055">
        <w:rPr>
          <w:rFonts w:ascii="Century Gothic" w:hAnsi="Century Gothic"/>
        </w:rPr>
        <w:t>___________________________________________________________</w:t>
      </w:r>
      <w:r w:rsidR="00144E60">
        <w:rPr>
          <w:rFonts w:ascii="Century Gothic" w:hAnsi="Century Gothic"/>
        </w:rPr>
        <w:t>_____________</w:t>
      </w:r>
      <w:r w:rsidRPr="00370055">
        <w:rPr>
          <w:rFonts w:ascii="Century Gothic" w:hAnsi="Century Gothic"/>
        </w:rPr>
        <w:t>___________________</w:t>
      </w:r>
    </w:p>
    <w:p w14:paraId="18491E22" w14:textId="7A52D99F" w:rsidR="0051370A" w:rsidRPr="00370055" w:rsidRDefault="0051370A" w:rsidP="0051370A">
      <w:pPr>
        <w:spacing w:after="0" w:line="240" w:lineRule="auto"/>
        <w:rPr>
          <w:rFonts w:ascii="Century Gothic" w:hAnsi="Century Gothic"/>
        </w:rPr>
      </w:pPr>
    </w:p>
    <w:p w14:paraId="4CA19E11" w14:textId="282CF506" w:rsidR="00370055" w:rsidRPr="00370055" w:rsidRDefault="0051370A" w:rsidP="0051370A">
      <w:pPr>
        <w:spacing w:after="0" w:line="240" w:lineRule="auto"/>
        <w:rPr>
          <w:rFonts w:ascii="Century Gothic" w:hAnsi="Century Gothic"/>
        </w:rPr>
      </w:pPr>
      <w:r w:rsidRPr="00370055">
        <w:rPr>
          <w:rFonts w:ascii="Century Gothic" w:hAnsi="Century Gothic"/>
        </w:rPr>
        <w:t>Community service provided</w:t>
      </w:r>
      <w:r w:rsidR="00370055" w:rsidRPr="00370055">
        <w:rPr>
          <w:rFonts w:ascii="Century Gothic" w:hAnsi="Century Gothic"/>
        </w:rPr>
        <w:t xml:space="preserve">   __________________________________</w:t>
      </w:r>
      <w:r w:rsidR="00144E60">
        <w:rPr>
          <w:rFonts w:ascii="Century Gothic" w:hAnsi="Century Gothic"/>
        </w:rPr>
        <w:t>_____________</w:t>
      </w:r>
      <w:r w:rsidR="00370055" w:rsidRPr="00370055">
        <w:rPr>
          <w:rFonts w:ascii="Century Gothic" w:hAnsi="Century Gothic"/>
        </w:rPr>
        <w:t>______________</w:t>
      </w:r>
    </w:p>
    <w:p w14:paraId="4CFBD95F" w14:textId="77777777" w:rsidR="00370055" w:rsidRPr="00370055" w:rsidRDefault="00370055" w:rsidP="0051370A">
      <w:pPr>
        <w:spacing w:after="0" w:line="240" w:lineRule="auto"/>
        <w:rPr>
          <w:rFonts w:ascii="Century Gothic" w:hAnsi="Century Gothic"/>
        </w:rPr>
      </w:pPr>
    </w:p>
    <w:p w14:paraId="5773A0CC" w14:textId="6565C1F5" w:rsidR="0051370A" w:rsidRPr="00370055" w:rsidRDefault="00370055" w:rsidP="0051370A">
      <w:pPr>
        <w:spacing w:after="0" w:line="240" w:lineRule="auto"/>
        <w:rPr>
          <w:rFonts w:ascii="Century Gothic" w:hAnsi="Century Gothic"/>
        </w:rPr>
      </w:pPr>
      <w:r w:rsidRPr="00370055">
        <w:rPr>
          <w:rFonts w:ascii="Century Gothic" w:hAnsi="Century Gothic"/>
        </w:rPr>
        <w:t>S</w:t>
      </w:r>
      <w:r w:rsidR="0051370A" w:rsidRPr="00370055">
        <w:rPr>
          <w:rFonts w:ascii="Century Gothic" w:hAnsi="Century Gothic"/>
        </w:rPr>
        <w:t>erved as</w:t>
      </w:r>
      <w:r w:rsidRPr="00370055">
        <w:rPr>
          <w:rFonts w:ascii="Century Gothic" w:hAnsi="Century Gothic"/>
        </w:rPr>
        <w:t xml:space="preserve"> __________________________________________________________</w:t>
      </w:r>
      <w:r w:rsidR="00144E60">
        <w:rPr>
          <w:rFonts w:ascii="Century Gothic" w:hAnsi="Century Gothic"/>
        </w:rPr>
        <w:t>_____________</w:t>
      </w:r>
      <w:r w:rsidRPr="00370055">
        <w:rPr>
          <w:rFonts w:ascii="Century Gothic" w:hAnsi="Century Gothic"/>
        </w:rPr>
        <w:t>__________</w:t>
      </w:r>
    </w:p>
    <w:p w14:paraId="3200D6D3" w14:textId="653E2734" w:rsidR="0051370A" w:rsidRDefault="0051370A" w:rsidP="0051370A">
      <w:pPr>
        <w:spacing w:after="0" w:line="240" w:lineRule="auto"/>
        <w:rPr>
          <w:rFonts w:ascii="Century Gothic" w:hAnsi="Century Gothic"/>
        </w:rPr>
      </w:pPr>
    </w:p>
    <w:p w14:paraId="30E2C84F"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072B56BE" w14:textId="77777777" w:rsidR="00144E60" w:rsidRPr="00370055" w:rsidRDefault="00144E60" w:rsidP="00144E60">
      <w:pPr>
        <w:spacing w:after="0" w:line="240" w:lineRule="auto"/>
        <w:rPr>
          <w:rFonts w:ascii="Century Gothic" w:hAnsi="Century Gothic"/>
        </w:rPr>
      </w:pPr>
    </w:p>
    <w:p w14:paraId="24AB7AE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619705D9" w14:textId="77777777" w:rsidR="00144E60" w:rsidRPr="00370055" w:rsidRDefault="00144E60" w:rsidP="00144E60">
      <w:pPr>
        <w:spacing w:after="0" w:line="240" w:lineRule="auto"/>
        <w:rPr>
          <w:rFonts w:ascii="Century Gothic" w:hAnsi="Century Gothic"/>
        </w:rPr>
      </w:pPr>
    </w:p>
    <w:p w14:paraId="79C8416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1282EC82" w14:textId="77777777" w:rsidR="00144E60" w:rsidRPr="00370055" w:rsidRDefault="00144E60" w:rsidP="00144E60">
      <w:pPr>
        <w:spacing w:after="0" w:line="240" w:lineRule="auto"/>
        <w:rPr>
          <w:rFonts w:ascii="Century Gothic" w:hAnsi="Century Gothic"/>
        </w:rPr>
      </w:pPr>
    </w:p>
    <w:p w14:paraId="43B7FF1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04C1A9E4"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lastRenderedPageBreak/>
        <w:t>Name, address, phone and contact email of organization</w:t>
      </w:r>
    </w:p>
    <w:p w14:paraId="149F3A77" w14:textId="77777777" w:rsidR="00144E60" w:rsidRPr="00370055" w:rsidRDefault="00144E60" w:rsidP="00144E60">
      <w:pPr>
        <w:spacing w:after="0" w:line="240" w:lineRule="auto"/>
        <w:rPr>
          <w:rFonts w:ascii="Century Gothic" w:hAnsi="Century Gothic"/>
        </w:rPr>
      </w:pPr>
    </w:p>
    <w:p w14:paraId="3B92A84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044E2C06" w14:textId="77777777" w:rsidR="00144E60" w:rsidRPr="00370055" w:rsidRDefault="00144E60" w:rsidP="00144E60">
      <w:pPr>
        <w:spacing w:after="0" w:line="240" w:lineRule="auto"/>
        <w:rPr>
          <w:rFonts w:ascii="Century Gothic" w:hAnsi="Century Gothic"/>
        </w:rPr>
      </w:pPr>
    </w:p>
    <w:p w14:paraId="45FB843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5D0B5DD6" w14:textId="77777777" w:rsidR="00144E60" w:rsidRPr="00370055" w:rsidRDefault="00144E60" w:rsidP="00144E60">
      <w:pPr>
        <w:spacing w:after="0" w:line="240" w:lineRule="auto"/>
        <w:rPr>
          <w:rFonts w:ascii="Century Gothic" w:hAnsi="Century Gothic"/>
        </w:rPr>
      </w:pPr>
    </w:p>
    <w:p w14:paraId="181BB54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7F1127B2" w14:textId="5D2E0586" w:rsidR="0051370A" w:rsidRPr="00370055" w:rsidRDefault="00370055" w:rsidP="0051370A">
      <w:pPr>
        <w:spacing w:after="0" w:line="240" w:lineRule="auto"/>
        <w:rPr>
          <w:rFonts w:ascii="Century Gothic" w:hAnsi="Century Gothic"/>
        </w:rPr>
      </w:pPr>
      <w:r w:rsidRPr="00370055">
        <w:rPr>
          <w:rFonts w:ascii="Century Gothic" w:hAnsi="Century Gothic"/>
        </w:rPr>
        <w:t xml:space="preserve"> </w:t>
      </w:r>
    </w:p>
    <w:p w14:paraId="6883568A" w14:textId="7D83E19E" w:rsidR="0051370A" w:rsidRPr="00370055" w:rsidRDefault="0051370A" w:rsidP="00144E60">
      <w:pPr>
        <w:spacing w:after="0" w:line="240" w:lineRule="auto"/>
        <w:jc w:val="center"/>
        <w:rPr>
          <w:rFonts w:ascii="Century Gothic" w:hAnsi="Century Gothic"/>
        </w:rPr>
      </w:pPr>
      <w:r w:rsidRPr="00370055">
        <w:rPr>
          <w:rFonts w:ascii="Century Gothic" w:hAnsi="Century Gothic"/>
        </w:rPr>
        <w:t>REFERENCES</w:t>
      </w:r>
      <w:r w:rsidR="00144E60">
        <w:rPr>
          <w:rFonts w:ascii="Century Gothic" w:hAnsi="Century Gothic"/>
        </w:rPr>
        <w:t xml:space="preserve"> - L</w:t>
      </w:r>
      <w:r w:rsidRPr="00370055">
        <w:rPr>
          <w:rFonts w:ascii="Century Gothic" w:hAnsi="Century Gothic"/>
        </w:rPr>
        <w:t>ist four (4) references.  Include one employer.  Relatives may be included.</w:t>
      </w:r>
    </w:p>
    <w:p w14:paraId="57506362" w14:textId="420186F6" w:rsidR="0051370A" w:rsidRPr="00370055" w:rsidRDefault="0051370A" w:rsidP="0051370A">
      <w:pPr>
        <w:spacing w:after="0" w:line="240" w:lineRule="auto"/>
        <w:rPr>
          <w:rFonts w:ascii="Century Gothic" w:hAnsi="Century Gothic"/>
        </w:rPr>
      </w:pPr>
    </w:p>
    <w:p w14:paraId="4FA35578" w14:textId="77F5011A" w:rsidR="0051370A" w:rsidRPr="00370055" w:rsidRDefault="0051370A" w:rsidP="0051370A">
      <w:pPr>
        <w:spacing w:after="0" w:line="240" w:lineRule="auto"/>
        <w:rPr>
          <w:rFonts w:ascii="Century Gothic" w:hAnsi="Century Gothic"/>
        </w:rPr>
      </w:pPr>
      <w:r w:rsidRPr="00370055">
        <w:rPr>
          <w:rFonts w:ascii="Century Gothic" w:hAnsi="Century Gothic"/>
        </w:rPr>
        <w:t>Name</w:t>
      </w:r>
      <w:r w:rsidRPr="00370055">
        <w:rPr>
          <w:rFonts w:ascii="Century Gothic" w:hAnsi="Century Gothic"/>
        </w:rPr>
        <w:tab/>
      </w:r>
      <w:r w:rsidRPr="00370055">
        <w:rPr>
          <w:rFonts w:ascii="Century Gothic" w:hAnsi="Century Gothic"/>
        </w:rPr>
        <w:tab/>
      </w:r>
      <w:r w:rsidRPr="00370055">
        <w:rPr>
          <w:rFonts w:ascii="Century Gothic" w:hAnsi="Century Gothic"/>
        </w:rPr>
        <w:tab/>
        <w:t>Relationship</w:t>
      </w:r>
      <w:r w:rsidRPr="00370055">
        <w:rPr>
          <w:rFonts w:ascii="Century Gothic" w:hAnsi="Century Gothic"/>
        </w:rPr>
        <w:tab/>
      </w:r>
      <w:r w:rsidRPr="00370055">
        <w:rPr>
          <w:rFonts w:ascii="Century Gothic" w:hAnsi="Century Gothic"/>
        </w:rPr>
        <w:tab/>
      </w:r>
      <w:r w:rsidR="00B07FE9">
        <w:rPr>
          <w:rFonts w:ascii="Century Gothic" w:hAnsi="Century Gothic"/>
        </w:rPr>
        <w:tab/>
      </w:r>
      <w:r w:rsidRPr="00370055">
        <w:rPr>
          <w:rFonts w:ascii="Century Gothic" w:hAnsi="Century Gothic"/>
        </w:rPr>
        <w:t>Cell</w:t>
      </w:r>
      <w:r w:rsidRPr="00370055">
        <w:rPr>
          <w:rFonts w:ascii="Century Gothic" w:hAnsi="Century Gothic"/>
        </w:rPr>
        <w:tab/>
      </w:r>
      <w:r w:rsidRPr="00370055">
        <w:rPr>
          <w:rFonts w:ascii="Century Gothic" w:hAnsi="Century Gothic"/>
        </w:rPr>
        <w:tab/>
        <w:t>Email Address</w:t>
      </w:r>
    </w:p>
    <w:p w14:paraId="6449FC7C" w14:textId="77777777" w:rsidR="00144E60" w:rsidRPr="00370055" w:rsidRDefault="00144E60" w:rsidP="00144E60">
      <w:pPr>
        <w:spacing w:after="0" w:line="240" w:lineRule="auto"/>
        <w:rPr>
          <w:rFonts w:ascii="Century Gothic" w:hAnsi="Century Gothic"/>
        </w:rPr>
      </w:pPr>
    </w:p>
    <w:p w14:paraId="0568016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020ABCE4" w14:textId="77777777" w:rsidR="00144E60" w:rsidRPr="00370055" w:rsidRDefault="00144E60" w:rsidP="00144E60">
      <w:pPr>
        <w:spacing w:after="0" w:line="240" w:lineRule="auto"/>
        <w:rPr>
          <w:rFonts w:ascii="Century Gothic" w:hAnsi="Century Gothic"/>
        </w:rPr>
      </w:pPr>
    </w:p>
    <w:p w14:paraId="70FD1C9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93EBBAD" w14:textId="77777777" w:rsidR="00144E60" w:rsidRPr="00370055" w:rsidRDefault="00144E60" w:rsidP="00144E60">
      <w:pPr>
        <w:spacing w:after="0" w:line="240" w:lineRule="auto"/>
        <w:rPr>
          <w:rFonts w:ascii="Century Gothic" w:hAnsi="Century Gothic"/>
        </w:rPr>
      </w:pPr>
    </w:p>
    <w:p w14:paraId="36B2BF2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FEF9997" w14:textId="331518F3" w:rsidR="0051370A" w:rsidRDefault="0051370A" w:rsidP="0051370A">
      <w:pPr>
        <w:spacing w:after="0" w:line="240" w:lineRule="auto"/>
        <w:rPr>
          <w:rFonts w:ascii="Century Gothic" w:hAnsi="Century Gothic"/>
        </w:rPr>
      </w:pPr>
    </w:p>
    <w:p w14:paraId="61E6C19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4B6AF932" w14:textId="77777777" w:rsidR="00144E60" w:rsidRPr="00370055" w:rsidRDefault="00144E60" w:rsidP="0051370A">
      <w:pPr>
        <w:spacing w:after="0" w:line="240" w:lineRule="auto"/>
        <w:rPr>
          <w:rFonts w:ascii="Century Gothic" w:hAnsi="Century Gothic"/>
        </w:rPr>
      </w:pPr>
    </w:p>
    <w:p w14:paraId="282E1B5E" w14:textId="48E618A6" w:rsidR="0051370A" w:rsidRPr="00370055" w:rsidRDefault="0051370A" w:rsidP="00370055">
      <w:pPr>
        <w:spacing w:after="0" w:line="240" w:lineRule="auto"/>
        <w:jc w:val="center"/>
        <w:rPr>
          <w:rFonts w:ascii="Century Gothic" w:hAnsi="Century Gothic"/>
        </w:rPr>
      </w:pPr>
      <w:r w:rsidRPr="00370055">
        <w:rPr>
          <w:rFonts w:ascii="Century Gothic" w:hAnsi="Century Gothic"/>
        </w:rPr>
        <w:t>OTHER INFORMATION</w:t>
      </w:r>
    </w:p>
    <w:p w14:paraId="3E4C663B" w14:textId="13FABBAE" w:rsidR="0051370A" w:rsidRPr="00370055" w:rsidRDefault="0051370A" w:rsidP="0051370A">
      <w:pPr>
        <w:spacing w:after="0" w:line="240" w:lineRule="auto"/>
        <w:rPr>
          <w:rFonts w:ascii="Century Gothic" w:hAnsi="Century Gothic"/>
        </w:rPr>
      </w:pPr>
    </w:p>
    <w:p w14:paraId="14FEB850" w14:textId="1FBA54ED" w:rsidR="0051370A" w:rsidRPr="00370055" w:rsidRDefault="0051370A" w:rsidP="00144E60">
      <w:pPr>
        <w:spacing w:after="0" w:line="240" w:lineRule="auto"/>
        <w:jc w:val="both"/>
        <w:rPr>
          <w:rFonts w:ascii="Century Gothic" w:hAnsi="Century Gothic"/>
        </w:rPr>
      </w:pPr>
      <w:r w:rsidRPr="00370055">
        <w:rPr>
          <w:rFonts w:ascii="Century Gothic" w:hAnsi="Century Gothic"/>
        </w:rPr>
        <w:t>Are you related to anyone currently employed by the agency for which this Board serves?  If yes, please list the name and position of the person(s) to whom you are related.</w:t>
      </w:r>
    </w:p>
    <w:p w14:paraId="4A58C8FC" w14:textId="4B2350ED" w:rsidR="00370055" w:rsidRPr="00370055" w:rsidRDefault="00370055" w:rsidP="0051370A">
      <w:pPr>
        <w:spacing w:after="0" w:line="240" w:lineRule="auto"/>
        <w:rPr>
          <w:rFonts w:ascii="Century Gothic" w:hAnsi="Century Gothic"/>
        </w:rPr>
      </w:pPr>
    </w:p>
    <w:p w14:paraId="7D404248"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53BC197" w14:textId="77777777" w:rsidR="00144E60" w:rsidRPr="00370055" w:rsidRDefault="00144E60" w:rsidP="00144E60">
      <w:pPr>
        <w:spacing w:after="0" w:line="240" w:lineRule="auto"/>
        <w:rPr>
          <w:rFonts w:ascii="Century Gothic" w:hAnsi="Century Gothic"/>
        </w:rPr>
      </w:pPr>
    </w:p>
    <w:p w14:paraId="007E8AF6"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DC62540" w14:textId="77777777" w:rsidR="00370055" w:rsidRPr="00370055" w:rsidRDefault="00370055" w:rsidP="00370055">
      <w:pPr>
        <w:spacing w:after="0" w:line="240" w:lineRule="auto"/>
        <w:rPr>
          <w:rFonts w:ascii="Century Gothic" w:hAnsi="Century Gothic"/>
        </w:rPr>
      </w:pPr>
    </w:p>
    <w:p w14:paraId="5C0125B5" w14:textId="76804356" w:rsidR="0051370A" w:rsidRPr="00370055" w:rsidRDefault="0051370A" w:rsidP="00144E60">
      <w:pPr>
        <w:spacing w:after="0" w:line="240" w:lineRule="auto"/>
        <w:jc w:val="both"/>
        <w:rPr>
          <w:rFonts w:ascii="Century Gothic" w:hAnsi="Century Gothic"/>
        </w:rPr>
      </w:pPr>
      <w:r w:rsidRPr="00370055">
        <w:rPr>
          <w:rFonts w:ascii="Century Gothic" w:hAnsi="Century Gothic"/>
        </w:rPr>
        <w:t xml:space="preserve">Are you currently or have you previously worked for the agency for which this Board serves?  If currently employed, please explain how you could serve as a Board member and remain in employment without having a conflict of interest.  If a past employee, please explain how your relationship ended.  </w:t>
      </w:r>
    </w:p>
    <w:p w14:paraId="11A5AF53" w14:textId="77777777" w:rsidR="00144E60" w:rsidRPr="00370055" w:rsidRDefault="00144E60" w:rsidP="00144E60">
      <w:pPr>
        <w:spacing w:after="0" w:line="240" w:lineRule="auto"/>
        <w:rPr>
          <w:rFonts w:ascii="Century Gothic" w:hAnsi="Century Gothic"/>
        </w:rPr>
      </w:pPr>
    </w:p>
    <w:p w14:paraId="1C43C03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E320B1B" w14:textId="77777777" w:rsidR="00144E60" w:rsidRPr="00370055" w:rsidRDefault="00144E60" w:rsidP="00144E60">
      <w:pPr>
        <w:spacing w:after="0" w:line="240" w:lineRule="auto"/>
        <w:rPr>
          <w:rFonts w:ascii="Century Gothic" w:hAnsi="Century Gothic"/>
        </w:rPr>
      </w:pPr>
    </w:p>
    <w:p w14:paraId="10E0FC7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0C7B255" w14:textId="77777777" w:rsidR="0069412A" w:rsidRDefault="0069412A" w:rsidP="00370055">
      <w:pPr>
        <w:spacing w:after="0" w:line="240" w:lineRule="auto"/>
        <w:jc w:val="center"/>
        <w:rPr>
          <w:rFonts w:ascii="Century Gothic" w:hAnsi="Century Gothic"/>
        </w:rPr>
      </w:pPr>
    </w:p>
    <w:p w14:paraId="2CCAB6C1" w14:textId="37EA40E0" w:rsidR="0051370A" w:rsidRPr="00370055" w:rsidRDefault="0051370A" w:rsidP="00370055">
      <w:pPr>
        <w:spacing w:after="0" w:line="240" w:lineRule="auto"/>
        <w:jc w:val="center"/>
        <w:rPr>
          <w:rFonts w:ascii="Century Gothic" w:hAnsi="Century Gothic"/>
        </w:rPr>
      </w:pPr>
      <w:r w:rsidRPr="00370055">
        <w:rPr>
          <w:rFonts w:ascii="Century Gothic" w:hAnsi="Century Gothic"/>
        </w:rPr>
        <w:t>ACKNOWLEDGEMENT</w:t>
      </w:r>
    </w:p>
    <w:p w14:paraId="20007EDC" w14:textId="6333247C" w:rsidR="0051370A" w:rsidRPr="00370055" w:rsidRDefault="0051370A" w:rsidP="0051370A">
      <w:pPr>
        <w:spacing w:after="0" w:line="240" w:lineRule="auto"/>
        <w:rPr>
          <w:rFonts w:ascii="Century Gothic" w:hAnsi="Century Gothic"/>
          <w:b/>
          <w:bCs/>
        </w:rPr>
      </w:pPr>
    </w:p>
    <w:p w14:paraId="3C0B8D00" w14:textId="305AD2AB" w:rsidR="0051370A" w:rsidRPr="0069412A" w:rsidRDefault="0051370A" w:rsidP="00144E60">
      <w:pPr>
        <w:spacing w:after="0" w:line="220" w:lineRule="exact"/>
        <w:jc w:val="both"/>
        <w:rPr>
          <w:rFonts w:ascii="Century Gothic" w:hAnsi="Century Gothic"/>
          <w:sz w:val="20"/>
          <w:szCs w:val="20"/>
        </w:rPr>
      </w:pPr>
      <w:r w:rsidRPr="0069412A">
        <w:rPr>
          <w:rFonts w:ascii="Century Gothic" w:hAnsi="Century Gothic"/>
          <w:sz w:val="20"/>
          <w:szCs w:val="20"/>
        </w:rPr>
        <w:t xml:space="preserve">I understand that by submitting this application, I am certifying that the facts contained in this application are true and complete to the best of my knowledge.  If appointed to the board, falsified statements on this application </w:t>
      </w:r>
      <w:r w:rsidR="00373B3A" w:rsidRPr="0069412A">
        <w:rPr>
          <w:rFonts w:ascii="Century Gothic" w:hAnsi="Century Gothic"/>
          <w:sz w:val="20"/>
          <w:szCs w:val="20"/>
        </w:rPr>
        <w:t xml:space="preserve">will be grounds for dismissal.  I authorize investigation of all statements contained in this application as may be necessary, including an investigation of criminal background.  I understand that Barton County is an Equal Opportunity Employer and that no individual will be rejected for any Board appointment because of race, color, religious creed, national origin, sex, age, handicap or marital status.  This application for appointment must be an original, signed and dated to be valid.  </w:t>
      </w:r>
      <w:r w:rsidR="00B07FE9">
        <w:rPr>
          <w:rFonts w:ascii="Century Gothic" w:hAnsi="Century Gothic"/>
          <w:sz w:val="20"/>
          <w:szCs w:val="20"/>
        </w:rPr>
        <w:t>A completed PDF of this form</w:t>
      </w:r>
      <w:r w:rsidR="00373B3A" w:rsidRPr="0069412A">
        <w:rPr>
          <w:rFonts w:ascii="Century Gothic" w:hAnsi="Century Gothic"/>
          <w:sz w:val="20"/>
          <w:szCs w:val="20"/>
        </w:rPr>
        <w:t xml:space="preserve"> will be accepted.  Applications will only be accepted during open application periods.</w:t>
      </w:r>
    </w:p>
    <w:p w14:paraId="44B6C928" w14:textId="334FD5BB" w:rsidR="00373B3A" w:rsidRPr="00370055" w:rsidRDefault="00373B3A" w:rsidP="0051370A">
      <w:pPr>
        <w:spacing w:after="0" w:line="240" w:lineRule="auto"/>
        <w:rPr>
          <w:rFonts w:ascii="Century Gothic" w:hAnsi="Century Gothic"/>
        </w:rPr>
      </w:pPr>
    </w:p>
    <w:p w14:paraId="18C72461" w14:textId="2ACB4E9E" w:rsidR="00373B3A" w:rsidRPr="00370055" w:rsidRDefault="00373B3A" w:rsidP="0051370A">
      <w:pPr>
        <w:spacing w:after="0" w:line="240" w:lineRule="auto"/>
        <w:rPr>
          <w:rFonts w:ascii="Century Gothic" w:hAnsi="Century Gothic"/>
        </w:rPr>
      </w:pPr>
    </w:p>
    <w:p w14:paraId="5493D1C6" w14:textId="45E3729E" w:rsidR="00373B3A" w:rsidRPr="00370055" w:rsidRDefault="00373B3A" w:rsidP="0051370A">
      <w:pPr>
        <w:spacing w:after="0" w:line="240" w:lineRule="auto"/>
        <w:rPr>
          <w:rFonts w:ascii="Century Gothic" w:hAnsi="Century Gothic"/>
        </w:rPr>
      </w:pPr>
    </w:p>
    <w:p w14:paraId="41B1017F" w14:textId="3EEFDFA7" w:rsidR="00373B3A" w:rsidRPr="00370055" w:rsidRDefault="00373B3A" w:rsidP="0051370A">
      <w:pPr>
        <w:spacing w:after="0" w:line="240" w:lineRule="auto"/>
        <w:rPr>
          <w:rFonts w:ascii="Century Gothic" w:hAnsi="Century Gothic"/>
        </w:rPr>
      </w:pPr>
      <w:r w:rsidRPr="00370055">
        <w:rPr>
          <w:rFonts w:ascii="Century Gothic" w:hAnsi="Century Gothic"/>
        </w:rPr>
        <w:t>________________________</w:t>
      </w:r>
      <w:r w:rsidR="00144E60">
        <w:rPr>
          <w:rFonts w:ascii="Century Gothic" w:hAnsi="Century Gothic"/>
        </w:rPr>
        <w:t>___________</w:t>
      </w:r>
      <w:r w:rsidRPr="00370055">
        <w:rPr>
          <w:rFonts w:ascii="Century Gothic" w:hAnsi="Century Gothic"/>
        </w:rPr>
        <w:t>____________________</w:t>
      </w:r>
      <w:r w:rsidRPr="00370055">
        <w:rPr>
          <w:rFonts w:ascii="Century Gothic" w:hAnsi="Century Gothic"/>
        </w:rPr>
        <w:tab/>
        <w:t>__________</w:t>
      </w:r>
      <w:r w:rsidR="00144E60">
        <w:rPr>
          <w:rFonts w:ascii="Century Gothic" w:hAnsi="Century Gothic"/>
        </w:rPr>
        <w:t>__</w:t>
      </w:r>
      <w:r w:rsidRPr="00370055">
        <w:rPr>
          <w:rFonts w:ascii="Century Gothic" w:hAnsi="Century Gothic"/>
        </w:rPr>
        <w:t>____________________</w:t>
      </w:r>
    </w:p>
    <w:p w14:paraId="3BA0A91D" w14:textId="32268B56" w:rsidR="00373B3A" w:rsidRDefault="00373B3A" w:rsidP="0051370A">
      <w:pPr>
        <w:spacing w:after="0" w:line="240" w:lineRule="auto"/>
        <w:rPr>
          <w:rFonts w:ascii="Century Gothic" w:hAnsi="Century Gothic"/>
        </w:rPr>
      </w:pPr>
      <w:r w:rsidRPr="00370055">
        <w:rPr>
          <w:rFonts w:ascii="Century Gothic" w:hAnsi="Century Gothic"/>
        </w:rPr>
        <w:t>Signature</w:t>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00144E60">
        <w:rPr>
          <w:rFonts w:ascii="Century Gothic" w:hAnsi="Century Gothic"/>
        </w:rPr>
        <w:tab/>
      </w:r>
      <w:r w:rsidRPr="00370055">
        <w:rPr>
          <w:rFonts w:ascii="Century Gothic" w:hAnsi="Century Gothic"/>
        </w:rPr>
        <w:t>Date</w:t>
      </w:r>
    </w:p>
    <w:p w14:paraId="189D9595" w14:textId="70803D95" w:rsidR="00D60CDE" w:rsidRDefault="00D60CDE">
      <w:pPr>
        <w:rPr>
          <w:rFonts w:ascii="Century Gothic" w:hAnsi="Century Gothic"/>
        </w:rPr>
      </w:pPr>
      <w:r>
        <w:rPr>
          <w:rFonts w:ascii="Century Gothic" w:hAnsi="Century Gothic"/>
        </w:rPr>
        <w:br w:type="page"/>
      </w:r>
    </w:p>
    <w:p w14:paraId="4A51EE12" w14:textId="24555653" w:rsidR="00D60CDE" w:rsidRPr="00D60CDE" w:rsidRDefault="00D60CDE" w:rsidP="00D60CDE">
      <w:pPr>
        <w:spacing w:after="0" w:line="240" w:lineRule="auto"/>
        <w:jc w:val="center"/>
        <w:rPr>
          <w:rFonts w:ascii="Century Gothic" w:hAnsi="Century Gothic"/>
          <w:sz w:val="20"/>
          <w:szCs w:val="20"/>
        </w:rPr>
      </w:pPr>
      <w:r w:rsidRPr="00D60CDE">
        <w:rPr>
          <w:rFonts w:ascii="Century Gothic" w:hAnsi="Century Gothic"/>
          <w:b/>
          <w:sz w:val="20"/>
          <w:szCs w:val="20"/>
        </w:rPr>
        <w:lastRenderedPageBreak/>
        <w:t>County Appointee to Regional Library System Board:</w:t>
      </w:r>
    </w:p>
    <w:p w14:paraId="4426F8B6" w14:textId="78DD7CD3" w:rsidR="00D60CDE" w:rsidRPr="00D60CDE" w:rsidRDefault="00D60CDE" w:rsidP="00D60CDE">
      <w:pPr>
        <w:spacing w:after="0" w:line="240" w:lineRule="auto"/>
        <w:jc w:val="center"/>
        <w:rPr>
          <w:rFonts w:ascii="Century Gothic" w:hAnsi="Century Gothic"/>
          <w:sz w:val="20"/>
          <w:szCs w:val="20"/>
        </w:rPr>
      </w:pPr>
      <w:r w:rsidRPr="00D60CDE">
        <w:rPr>
          <w:rFonts w:ascii="Century Gothic" w:hAnsi="Century Gothic"/>
          <w:b/>
          <w:sz w:val="20"/>
          <w:szCs w:val="20"/>
        </w:rPr>
        <w:t>Central Kansas Library System</w:t>
      </w:r>
    </w:p>
    <w:p w14:paraId="26204598" w14:textId="77777777" w:rsidR="00D60CDE" w:rsidRPr="00D60CDE" w:rsidRDefault="00D60CDE" w:rsidP="00D60CDE">
      <w:pPr>
        <w:spacing w:after="0" w:line="240" w:lineRule="auto"/>
        <w:rPr>
          <w:rFonts w:ascii="Century Gothic" w:hAnsi="Century Gothic"/>
          <w:sz w:val="20"/>
          <w:szCs w:val="20"/>
        </w:rPr>
      </w:pPr>
    </w:p>
    <w:p w14:paraId="7D4AA556" w14:textId="769444AC"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b/>
          <w:i/>
          <w:sz w:val="20"/>
          <w:szCs w:val="20"/>
        </w:rPr>
        <w:t xml:space="preserve">Regional Library Systems – </w:t>
      </w:r>
      <w:r w:rsidRPr="00D60CDE">
        <w:rPr>
          <w:rFonts w:ascii="Century Gothic" w:hAnsi="Century Gothic"/>
          <w:sz w:val="20"/>
          <w:szCs w:val="20"/>
        </w:rPr>
        <w:t>There are seven regional library systems (regional systems of cooperating libraries) in Kansas. Systems exist to help local libraries provide adequate library services to all citizens of the state. Each regional library system is governed by a full system board.  </w:t>
      </w:r>
    </w:p>
    <w:p w14:paraId="33B5C04A" w14:textId="77777777" w:rsidR="00D60CDE" w:rsidRPr="00D60CDE" w:rsidRDefault="00D60CDE" w:rsidP="00D60CDE">
      <w:pPr>
        <w:spacing w:after="0" w:line="240" w:lineRule="auto"/>
        <w:rPr>
          <w:rFonts w:ascii="Century Gothic" w:hAnsi="Century Gothic"/>
          <w:sz w:val="20"/>
          <w:szCs w:val="20"/>
        </w:rPr>
      </w:pPr>
    </w:p>
    <w:p w14:paraId="0886FF8A" w14:textId="737BFC8B"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b/>
          <w:i/>
          <w:sz w:val="20"/>
          <w:szCs w:val="20"/>
        </w:rPr>
        <w:t xml:space="preserve">Board composition – </w:t>
      </w:r>
      <w:r w:rsidRPr="00D60CDE">
        <w:rPr>
          <w:rFonts w:ascii="Century Gothic" w:hAnsi="Century Gothic"/>
          <w:sz w:val="20"/>
          <w:szCs w:val="20"/>
        </w:rPr>
        <w:t>The full boards of regional library systems consist of one representative of each member library and one county appointee from each county levying the system tax.  </w:t>
      </w:r>
    </w:p>
    <w:p w14:paraId="3E05FF10" w14:textId="77777777" w:rsidR="00D60CDE" w:rsidRPr="00D60CDE" w:rsidRDefault="00D60CDE" w:rsidP="00D60CDE">
      <w:pPr>
        <w:spacing w:after="0" w:line="240" w:lineRule="auto"/>
        <w:rPr>
          <w:rFonts w:ascii="Century Gothic" w:hAnsi="Century Gothic"/>
          <w:sz w:val="20"/>
          <w:szCs w:val="20"/>
        </w:rPr>
      </w:pPr>
    </w:p>
    <w:p w14:paraId="15FEBB74" w14:textId="373CAD12"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b/>
          <w:i/>
          <w:sz w:val="20"/>
          <w:szCs w:val="20"/>
        </w:rPr>
        <w:t xml:space="preserve">Executive Board – </w:t>
      </w:r>
      <w:r w:rsidRPr="00D60CDE">
        <w:rPr>
          <w:rFonts w:ascii="Century Gothic" w:hAnsi="Century Gothic"/>
          <w:sz w:val="20"/>
          <w:szCs w:val="20"/>
        </w:rPr>
        <w:t xml:space="preserve">Most duties of the system board are delegated to executive boards as authorized by K.S.A. 75-2550a, due to the large size of system boards (over 100 members in some regions). Adoption of the annual budget is the only duty, which by statute may not be delegated to executive boards. </w:t>
      </w:r>
    </w:p>
    <w:p w14:paraId="686A03A4" w14:textId="77777777" w:rsidR="00D60CDE" w:rsidRPr="00D60CDE" w:rsidRDefault="00D60CDE" w:rsidP="00D60CDE">
      <w:pPr>
        <w:spacing w:after="0" w:line="240" w:lineRule="auto"/>
        <w:rPr>
          <w:rFonts w:ascii="Century Gothic" w:hAnsi="Century Gothic"/>
          <w:sz w:val="20"/>
          <w:szCs w:val="20"/>
        </w:rPr>
      </w:pPr>
    </w:p>
    <w:p w14:paraId="04C9725B" w14:textId="7CAE03DA"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b/>
          <w:i/>
          <w:sz w:val="20"/>
          <w:szCs w:val="20"/>
        </w:rPr>
        <w:t xml:space="preserve">Duties – </w:t>
      </w:r>
      <w:r w:rsidRPr="00D60CDE">
        <w:rPr>
          <w:rFonts w:ascii="Century Gothic" w:hAnsi="Century Gothic"/>
          <w:sz w:val="20"/>
          <w:szCs w:val="20"/>
        </w:rPr>
        <w:t xml:space="preserve">The one legal duty of the county appointee is to participate in meetings of the full system board. CKLS has two system board meetings </w:t>
      </w:r>
      <w:proofErr w:type="gramStart"/>
      <w:r w:rsidRPr="00D60CDE">
        <w:rPr>
          <w:rFonts w:ascii="Century Gothic" w:hAnsi="Century Gothic"/>
          <w:sz w:val="20"/>
          <w:szCs w:val="20"/>
        </w:rPr>
        <w:t>annually;</w:t>
      </w:r>
      <w:proofErr w:type="gramEnd"/>
      <w:r w:rsidRPr="00D60CDE">
        <w:rPr>
          <w:rFonts w:ascii="Century Gothic" w:hAnsi="Century Gothic"/>
          <w:sz w:val="20"/>
          <w:szCs w:val="20"/>
        </w:rPr>
        <w:t xml:space="preserve"> one in May and the second in August. The location of the August meeting is always located in the Central Kansas Library System 16-county region. </w:t>
      </w:r>
    </w:p>
    <w:p w14:paraId="3F34B00D" w14:textId="77777777" w:rsidR="00D60CDE" w:rsidRPr="00D60CDE" w:rsidRDefault="00D60CDE" w:rsidP="00D60CDE">
      <w:pPr>
        <w:spacing w:after="0" w:line="240" w:lineRule="auto"/>
        <w:rPr>
          <w:rFonts w:ascii="Century Gothic" w:hAnsi="Century Gothic"/>
          <w:sz w:val="20"/>
          <w:szCs w:val="20"/>
        </w:rPr>
      </w:pPr>
    </w:p>
    <w:p w14:paraId="6352B5E4" w14:textId="77777777"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sz w:val="20"/>
          <w:szCs w:val="20"/>
        </w:rPr>
        <w:t xml:space="preserve">County appointees are also encouraged to </w:t>
      </w:r>
    </w:p>
    <w:p w14:paraId="7718DD7E" w14:textId="77777777" w:rsidR="00D60CDE" w:rsidRPr="00D60CDE" w:rsidRDefault="00D60CDE" w:rsidP="00D60CDE">
      <w:pPr>
        <w:numPr>
          <w:ilvl w:val="0"/>
          <w:numId w:val="4"/>
        </w:numPr>
        <w:spacing w:after="0" w:line="240" w:lineRule="auto"/>
        <w:rPr>
          <w:rFonts w:ascii="Century Gothic" w:hAnsi="Century Gothic"/>
          <w:sz w:val="20"/>
          <w:szCs w:val="20"/>
        </w:rPr>
      </w:pPr>
      <w:proofErr w:type="gramStart"/>
      <w:r w:rsidRPr="00D60CDE">
        <w:rPr>
          <w:rFonts w:ascii="Century Gothic" w:hAnsi="Century Gothic"/>
          <w:sz w:val="20"/>
          <w:szCs w:val="20"/>
        </w:rPr>
        <w:t>Attend</w:t>
      </w:r>
      <w:proofErr w:type="gramEnd"/>
      <w:r w:rsidRPr="00D60CDE">
        <w:rPr>
          <w:rFonts w:ascii="Century Gothic" w:hAnsi="Century Gothic"/>
          <w:sz w:val="20"/>
          <w:szCs w:val="20"/>
        </w:rPr>
        <w:t xml:space="preserve"> library meetings within the county</w:t>
      </w:r>
    </w:p>
    <w:p w14:paraId="0FF619AC" w14:textId="77777777" w:rsidR="00D60CDE" w:rsidRPr="00D60CDE" w:rsidRDefault="00D60CDE" w:rsidP="00D60CDE">
      <w:pPr>
        <w:numPr>
          <w:ilvl w:val="0"/>
          <w:numId w:val="4"/>
        </w:numPr>
        <w:spacing w:after="0" w:line="240" w:lineRule="auto"/>
        <w:rPr>
          <w:rFonts w:ascii="Century Gothic" w:hAnsi="Century Gothic"/>
          <w:sz w:val="20"/>
          <w:szCs w:val="20"/>
        </w:rPr>
      </w:pPr>
      <w:r w:rsidRPr="00D60CDE">
        <w:rPr>
          <w:rFonts w:ascii="Century Gothic" w:hAnsi="Century Gothic"/>
          <w:sz w:val="20"/>
          <w:szCs w:val="20"/>
        </w:rPr>
        <w:t>Attend system workshops</w:t>
      </w:r>
    </w:p>
    <w:p w14:paraId="6F43885D" w14:textId="77777777" w:rsidR="00D60CDE" w:rsidRPr="00D60CDE" w:rsidRDefault="00D60CDE" w:rsidP="00D60CDE">
      <w:pPr>
        <w:numPr>
          <w:ilvl w:val="0"/>
          <w:numId w:val="4"/>
        </w:numPr>
        <w:spacing w:after="0" w:line="240" w:lineRule="auto"/>
        <w:rPr>
          <w:rFonts w:ascii="Century Gothic" w:hAnsi="Century Gothic"/>
          <w:sz w:val="20"/>
          <w:szCs w:val="20"/>
        </w:rPr>
      </w:pPr>
      <w:r w:rsidRPr="00D60CDE">
        <w:rPr>
          <w:rFonts w:ascii="Century Gothic" w:hAnsi="Century Gothic"/>
          <w:sz w:val="20"/>
          <w:szCs w:val="20"/>
        </w:rPr>
        <w:t>Communicate the needs for library service and concerns of residents to the system director and executive board</w:t>
      </w:r>
    </w:p>
    <w:p w14:paraId="0CD3506C" w14:textId="77777777" w:rsidR="00D60CDE" w:rsidRPr="00D60CDE" w:rsidRDefault="00D60CDE" w:rsidP="00D60CDE">
      <w:pPr>
        <w:numPr>
          <w:ilvl w:val="0"/>
          <w:numId w:val="4"/>
        </w:numPr>
        <w:spacing w:after="0" w:line="240" w:lineRule="auto"/>
        <w:rPr>
          <w:rFonts w:ascii="Century Gothic" w:hAnsi="Century Gothic"/>
          <w:sz w:val="20"/>
          <w:szCs w:val="20"/>
        </w:rPr>
      </w:pPr>
      <w:r w:rsidRPr="00D60CDE">
        <w:rPr>
          <w:rFonts w:ascii="Century Gothic" w:hAnsi="Century Gothic"/>
          <w:sz w:val="20"/>
          <w:szCs w:val="20"/>
        </w:rPr>
        <w:t>Advocate for improvement of library services</w:t>
      </w:r>
    </w:p>
    <w:p w14:paraId="21C103CC" w14:textId="77777777" w:rsidR="00D60CDE" w:rsidRPr="00D60CDE" w:rsidRDefault="00D60CDE" w:rsidP="00D60CDE">
      <w:pPr>
        <w:spacing w:after="0" w:line="240" w:lineRule="auto"/>
        <w:rPr>
          <w:rFonts w:ascii="Century Gothic" w:hAnsi="Century Gothic"/>
          <w:sz w:val="20"/>
          <w:szCs w:val="20"/>
        </w:rPr>
      </w:pPr>
    </w:p>
    <w:p w14:paraId="04BB644F" w14:textId="77777777"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sz w:val="20"/>
          <w:szCs w:val="20"/>
        </w:rPr>
        <w:t>Finally, if a county appointee wishes to be more actively involved, they are eligible for election to the executive board subject to system bylaws.</w:t>
      </w:r>
    </w:p>
    <w:p w14:paraId="2403CAD8" w14:textId="77777777" w:rsidR="00D60CDE" w:rsidRPr="00D60CDE" w:rsidRDefault="00D60CDE" w:rsidP="00D60CDE">
      <w:pPr>
        <w:numPr>
          <w:ilvl w:val="0"/>
          <w:numId w:val="5"/>
        </w:numPr>
        <w:spacing w:after="0" w:line="240" w:lineRule="auto"/>
        <w:rPr>
          <w:rFonts w:ascii="Century Gothic" w:hAnsi="Century Gothic"/>
          <w:sz w:val="20"/>
          <w:szCs w:val="20"/>
        </w:rPr>
      </w:pPr>
      <w:r w:rsidRPr="00D60CDE">
        <w:rPr>
          <w:rFonts w:ascii="Century Gothic" w:hAnsi="Century Gothic"/>
          <w:sz w:val="20"/>
          <w:szCs w:val="20"/>
        </w:rPr>
        <w:t>If elected to the CKLS executive board, attend monthly meetings throughout the CKLS 16-county Regional System. Dates and locations set annually.  </w:t>
      </w:r>
    </w:p>
    <w:p w14:paraId="40899763" w14:textId="77777777" w:rsidR="00D60CDE" w:rsidRPr="00D60CDE" w:rsidRDefault="00D60CDE" w:rsidP="00D60CDE">
      <w:pPr>
        <w:numPr>
          <w:ilvl w:val="0"/>
          <w:numId w:val="5"/>
        </w:numPr>
        <w:spacing w:after="0" w:line="240" w:lineRule="auto"/>
        <w:rPr>
          <w:rFonts w:ascii="Century Gothic" w:hAnsi="Century Gothic"/>
          <w:sz w:val="20"/>
          <w:szCs w:val="20"/>
        </w:rPr>
      </w:pPr>
      <w:r w:rsidRPr="00D60CDE">
        <w:rPr>
          <w:rFonts w:ascii="Century Gothic" w:hAnsi="Century Gothic"/>
          <w:sz w:val="20"/>
          <w:szCs w:val="20"/>
        </w:rPr>
        <w:t>Mileage will be reimbursed to and from the meeting at the current federal rate.</w:t>
      </w:r>
    </w:p>
    <w:p w14:paraId="79817F69" w14:textId="77777777" w:rsidR="00D60CDE" w:rsidRPr="00D60CDE" w:rsidRDefault="00D60CDE" w:rsidP="00D60CDE">
      <w:pPr>
        <w:numPr>
          <w:ilvl w:val="0"/>
          <w:numId w:val="5"/>
        </w:numPr>
        <w:spacing w:after="0" w:line="240" w:lineRule="auto"/>
        <w:rPr>
          <w:rFonts w:ascii="Century Gothic" w:hAnsi="Century Gothic"/>
          <w:sz w:val="20"/>
          <w:szCs w:val="20"/>
        </w:rPr>
      </w:pPr>
      <w:r w:rsidRPr="00D60CDE">
        <w:rPr>
          <w:rFonts w:ascii="Century Gothic" w:hAnsi="Century Gothic"/>
          <w:sz w:val="20"/>
          <w:szCs w:val="20"/>
        </w:rPr>
        <w:t>The noon meal will be provided.</w:t>
      </w:r>
    </w:p>
    <w:p w14:paraId="7801E62A" w14:textId="77777777" w:rsidR="00D60CDE" w:rsidRPr="00D60CDE" w:rsidRDefault="00D60CDE" w:rsidP="00D60CDE">
      <w:pPr>
        <w:numPr>
          <w:ilvl w:val="0"/>
          <w:numId w:val="5"/>
        </w:numPr>
        <w:spacing w:after="0" w:line="240" w:lineRule="auto"/>
        <w:rPr>
          <w:rFonts w:ascii="Century Gothic" w:hAnsi="Century Gothic"/>
          <w:sz w:val="20"/>
          <w:szCs w:val="20"/>
        </w:rPr>
      </w:pPr>
      <w:r w:rsidRPr="00D60CDE">
        <w:rPr>
          <w:rFonts w:ascii="Century Gothic" w:hAnsi="Century Gothic"/>
          <w:sz w:val="20"/>
          <w:szCs w:val="20"/>
        </w:rPr>
        <w:t>No other remuneration will be paid (state statute).</w:t>
      </w:r>
    </w:p>
    <w:p w14:paraId="7BE7BF62" w14:textId="77777777" w:rsidR="00D60CDE" w:rsidRPr="00D60CDE" w:rsidRDefault="00D60CDE" w:rsidP="00D60CDE">
      <w:pPr>
        <w:spacing w:after="0" w:line="240" w:lineRule="auto"/>
        <w:rPr>
          <w:rFonts w:ascii="Century Gothic" w:hAnsi="Century Gothic"/>
          <w:sz w:val="20"/>
          <w:szCs w:val="20"/>
        </w:rPr>
      </w:pPr>
    </w:p>
    <w:p w14:paraId="6FBF5684" w14:textId="3493186F"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b/>
          <w:i/>
          <w:sz w:val="20"/>
          <w:szCs w:val="20"/>
        </w:rPr>
        <w:t xml:space="preserve">Qualifications – </w:t>
      </w:r>
      <w:r w:rsidRPr="00D60CDE">
        <w:rPr>
          <w:rFonts w:ascii="Century Gothic" w:hAnsi="Century Gothic"/>
          <w:sz w:val="20"/>
          <w:szCs w:val="20"/>
        </w:rPr>
        <w:t>Because the county appointee represents those who own property so rural they do not pay to support a local library, we recommend:</w:t>
      </w:r>
    </w:p>
    <w:p w14:paraId="1A66EE1B" w14:textId="77777777" w:rsidR="00D60CDE" w:rsidRPr="00D60CDE" w:rsidRDefault="00D60CDE" w:rsidP="00D60CDE">
      <w:pPr>
        <w:numPr>
          <w:ilvl w:val="0"/>
          <w:numId w:val="6"/>
        </w:numPr>
        <w:spacing w:after="0" w:line="240" w:lineRule="auto"/>
        <w:rPr>
          <w:rFonts w:ascii="Century Gothic" w:hAnsi="Century Gothic"/>
          <w:sz w:val="20"/>
          <w:szCs w:val="20"/>
        </w:rPr>
      </w:pPr>
      <w:r w:rsidRPr="00D60CDE">
        <w:rPr>
          <w:rFonts w:ascii="Century Gothic" w:hAnsi="Century Gothic"/>
          <w:sz w:val="20"/>
          <w:szCs w:val="20"/>
        </w:rPr>
        <w:t xml:space="preserve">They </w:t>
      </w:r>
      <w:proofErr w:type="gramStart"/>
      <w:r w:rsidRPr="00D60CDE">
        <w:rPr>
          <w:rFonts w:ascii="Century Gothic" w:hAnsi="Century Gothic"/>
          <w:sz w:val="20"/>
          <w:szCs w:val="20"/>
        </w:rPr>
        <w:t>be</w:t>
      </w:r>
      <w:proofErr w:type="gramEnd"/>
      <w:r w:rsidRPr="00D60CDE">
        <w:rPr>
          <w:rFonts w:ascii="Century Gothic" w:hAnsi="Century Gothic"/>
          <w:sz w:val="20"/>
          <w:szCs w:val="20"/>
        </w:rPr>
        <w:t xml:space="preserve"> </w:t>
      </w:r>
      <w:proofErr w:type="gramStart"/>
      <w:r w:rsidRPr="00D60CDE">
        <w:rPr>
          <w:rFonts w:ascii="Century Gothic" w:hAnsi="Century Gothic"/>
          <w:sz w:val="20"/>
          <w:szCs w:val="20"/>
        </w:rPr>
        <w:t>a resident</w:t>
      </w:r>
      <w:proofErr w:type="gramEnd"/>
      <w:r w:rsidRPr="00D60CDE">
        <w:rPr>
          <w:rFonts w:ascii="Century Gothic" w:hAnsi="Century Gothic"/>
          <w:sz w:val="20"/>
          <w:szCs w:val="20"/>
        </w:rPr>
        <w:t xml:space="preserve"> of the Regional Library System taxing district; that is, within a county in which the regional library system levies taxes but outside the district of any local legally established public library. </w:t>
      </w:r>
    </w:p>
    <w:p w14:paraId="79C947DD" w14:textId="77777777" w:rsidR="00D60CDE" w:rsidRPr="00D60CDE" w:rsidRDefault="00D60CDE" w:rsidP="00D60CDE">
      <w:pPr>
        <w:numPr>
          <w:ilvl w:val="0"/>
          <w:numId w:val="6"/>
        </w:numPr>
        <w:spacing w:after="0" w:line="240" w:lineRule="auto"/>
        <w:rPr>
          <w:rFonts w:ascii="Century Gothic" w:hAnsi="Century Gothic"/>
          <w:sz w:val="20"/>
          <w:szCs w:val="20"/>
        </w:rPr>
      </w:pPr>
      <w:r w:rsidRPr="00D60CDE">
        <w:rPr>
          <w:rFonts w:ascii="Century Gothic" w:hAnsi="Century Gothic"/>
          <w:sz w:val="20"/>
          <w:szCs w:val="20"/>
        </w:rPr>
        <w:t xml:space="preserve">They </w:t>
      </w:r>
      <w:proofErr w:type="gramStart"/>
      <w:r w:rsidRPr="00D60CDE">
        <w:rPr>
          <w:rFonts w:ascii="Century Gothic" w:hAnsi="Century Gothic"/>
          <w:sz w:val="20"/>
          <w:szCs w:val="20"/>
        </w:rPr>
        <w:t>be</w:t>
      </w:r>
      <w:proofErr w:type="gramEnd"/>
      <w:r w:rsidRPr="00D60CDE">
        <w:rPr>
          <w:rFonts w:ascii="Century Gothic" w:hAnsi="Century Gothic"/>
          <w:sz w:val="20"/>
          <w:szCs w:val="20"/>
        </w:rPr>
        <w:t xml:space="preserve"> interested in modern library service.</w:t>
      </w:r>
    </w:p>
    <w:p w14:paraId="39D6E31F" w14:textId="77777777" w:rsidR="00D60CDE" w:rsidRPr="00D60CDE" w:rsidRDefault="00D60CDE" w:rsidP="00D60CDE">
      <w:pPr>
        <w:numPr>
          <w:ilvl w:val="0"/>
          <w:numId w:val="6"/>
        </w:numPr>
        <w:spacing w:after="0" w:line="240" w:lineRule="auto"/>
        <w:rPr>
          <w:rFonts w:ascii="Century Gothic" w:hAnsi="Century Gothic"/>
          <w:sz w:val="20"/>
          <w:szCs w:val="20"/>
        </w:rPr>
      </w:pPr>
      <w:r w:rsidRPr="00D60CDE">
        <w:rPr>
          <w:rFonts w:ascii="Century Gothic" w:hAnsi="Century Gothic"/>
          <w:sz w:val="20"/>
          <w:szCs w:val="20"/>
        </w:rPr>
        <w:t xml:space="preserve">They </w:t>
      </w:r>
      <w:proofErr w:type="gramStart"/>
      <w:r w:rsidRPr="00D60CDE">
        <w:rPr>
          <w:rFonts w:ascii="Century Gothic" w:hAnsi="Century Gothic"/>
          <w:sz w:val="20"/>
          <w:szCs w:val="20"/>
        </w:rPr>
        <w:t>have the ability to</w:t>
      </w:r>
      <w:proofErr w:type="gramEnd"/>
      <w:r w:rsidRPr="00D60CDE">
        <w:rPr>
          <w:rFonts w:ascii="Century Gothic" w:hAnsi="Century Gothic"/>
          <w:sz w:val="20"/>
          <w:szCs w:val="20"/>
        </w:rPr>
        <w:t xml:space="preserve"> attend one annual meeting and to </w:t>
      </w:r>
      <w:proofErr w:type="gramStart"/>
      <w:r w:rsidRPr="00D60CDE">
        <w:rPr>
          <w:rFonts w:ascii="Century Gothic" w:hAnsi="Century Gothic"/>
          <w:sz w:val="20"/>
          <w:szCs w:val="20"/>
        </w:rPr>
        <w:t>vote</w:t>
      </w:r>
      <w:proofErr w:type="gramEnd"/>
      <w:r w:rsidRPr="00D60CDE">
        <w:rPr>
          <w:rFonts w:ascii="Century Gothic" w:hAnsi="Century Gothic"/>
          <w:sz w:val="20"/>
          <w:szCs w:val="20"/>
        </w:rPr>
        <w:t xml:space="preserve"> the interest of the county’s rural taxpayers. The business meeting lasts about 1-2 hours and is part of a daylong continuing education event. County appointees are encouraged and welcome to participate in the full day’s offerings.</w:t>
      </w:r>
    </w:p>
    <w:p w14:paraId="03D3DD3B" w14:textId="77777777" w:rsidR="00D60CDE" w:rsidRPr="00D60CDE" w:rsidRDefault="00D60CDE" w:rsidP="00D60CDE">
      <w:pPr>
        <w:spacing w:after="0" w:line="240" w:lineRule="auto"/>
        <w:rPr>
          <w:rFonts w:ascii="Century Gothic" w:hAnsi="Century Gothic"/>
          <w:sz w:val="20"/>
          <w:szCs w:val="20"/>
        </w:rPr>
      </w:pPr>
    </w:p>
    <w:p w14:paraId="7006A596" w14:textId="2C7E4703"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b/>
          <w:i/>
          <w:sz w:val="20"/>
          <w:szCs w:val="20"/>
        </w:rPr>
        <w:t xml:space="preserve">Appointment and term of County Appointees – </w:t>
      </w:r>
      <w:r w:rsidRPr="00D60CDE">
        <w:rPr>
          <w:rFonts w:ascii="Century Gothic" w:hAnsi="Century Gothic"/>
          <w:sz w:val="20"/>
          <w:szCs w:val="20"/>
        </w:rPr>
        <w:t xml:space="preserve">Appointment is made by County Commissions. Terms are for four years. </w:t>
      </w:r>
    </w:p>
    <w:p w14:paraId="4A0B56DD" w14:textId="77777777" w:rsidR="00D60CDE" w:rsidRPr="00D60CDE" w:rsidRDefault="00D60CDE" w:rsidP="00D60CDE">
      <w:pPr>
        <w:spacing w:after="0" w:line="240" w:lineRule="auto"/>
        <w:rPr>
          <w:rFonts w:ascii="Century Gothic" w:hAnsi="Century Gothic"/>
          <w:sz w:val="20"/>
          <w:szCs w:val="20"/>
        </w:rPr>
      </w:pPr>
    </w:p>
    <w:p w14:paraId="3010415D" w14:textId="77777777"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sz w:val="20"/>
          <w:szCs w:val="20"/>
        </w:rPr>
        <w:t xml:space="preserve">Individual counties may have established procedures for applying for </w:t>
      </w:r>
      <w:proofErr w:type="gramStart"/>
      <w:r w:rsidRPr="00D60CDE">
        <w:rPr>
          <w:rFonts w:ascii="Century Gothic" w:hAnsi="Century Gothic"/>
          <w:sz w:val="20"/>
          <w:szCs w:val="20"/>
        </w:rPr>
        <w:t>appointment</w:t>
      </w:r>
      <w:proofErr w:type="gramEnd"/>
      <w:r w:rsidRPr="00D60CDE">
        <w:rPr>
          <w:rFonts w:ascii="Century Gothic" w:hAnsi="Century Gothic"/>
          <w:sz w:val="20"/>
          <w:szCs w:val="20"/>
        </w:rPr>
        <w:t>. In general, a letter of interest and a resume should be submitted. Those interested may also make the director of their local library aware of their interest, as nominations may be solicited from libraries within the county. The county clerk should notify regional library systems when appointments to the system board are made, and must certify the names and addresses of appointees to the State Librarian.</w:t>
      </w:r>
    </w:p>
    <w:p w14:paraId="7AA867E5" w14:textId="77777777" w:rsidR="00D60CDE" w:rsidRPr="00D60CDE" w:rsidRDefault="00D60CDE" w:rsidP="00D60CDE">
      <w:pPr>
        <w:spacing w:after="0" w:line="240" w:lineRule="auto"/>
        <w:rPr>
          <w:rFonts w:ascii="Century Gothic" w:hAnsi="Century Gothic"/>
          <w:sz w:val="20"/>
          <w:szCs w:val="20"/>
        </w:rPr>
      </w:pPr>
    </w:p>
    <w:p w14:paraId="29A6B79A" w14:textId="77777777" w:rsidR="00D60CDE" w:rsidRPr="00D60CDE" w:rsidRDefault="00D60CDE" w:rsidP="00D60CDE">
      <w:pPr>
        <w:spacing w:after="0" w:line="240" w:lineRule="auto"/>
        <w:rPr>
          <w:rFonts w:ascii="Century Gothic" w:hAnsi="Century Gothic"/>
          <w:sz w:val="20"/>
          <w:szCs w:val="20"/>
        </w:rPr>
      </w:pPr>
      <w:r w:rsidRPr="00D60CDE">
        <w:rPr>
          <w:rFonts w:ascii="Century Gothic" w:hAnsi="Century Gothic"/>
          <w:b/>
          <w:i/>
          <w:sz w:val="20"/>
          <w:szCs w:val="20"/>
        </w:rPr>
        <w:t>Communications</w:t>
      </w:r>
    </w:p>
    <w:p w14:paraId="44B64B42" w14:textId="4143009C" w:rsidR="003E5B45" w:rsidRDefault="00D60CDE" w:rsidP="00D60CDE">
      <w:pPr>
        <w:spacing w:after="0" w:line="240" w:lineRule="auto"/>
        <w:rPr>
          <w:rFonts w:ascii="Century Gothic" w:hAnsi="Century Gothic"/>
          <w:sz w:val="28"/>
          <w:szCs w:val="28"/>
        </w:rPr>
      </w:pPr>
      <w:r w:rsidRPr="00D60CDE">
        <w:rPr>
          <w:rFonts w:ascii="Century Gothic" w:hAnsi="Century Gothic"/>
          <w:sz w:val="20"/>
          <w:szCs w:val="20"/>
        </w:rPr>
        <w:t>County appointees will have email communication from the system director, and have access to all communications of each system to help them become and stay well informed about the system. Some systems will have email listservs for general communication and/or specific listservs for county appointees.</w:t>
      </w:r>
    </w:p>
    <w:sectPr w:rsidR="003E5B45" w:rsidSect="0037005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02109"/>
    <w:multiLevelType w:val="multilevel"/>
    <w:tmpl w:val="1FE4EED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37197166"/>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EB2F90"/>
    <w:multiLevelType w:val="hybridMultilevel"/>
    <w:tmpl w:val="6E566734"/>
    <w:lvl w:ilvl="0" w:tplc="BB94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C20C8"/>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F84FDF"/>
    <w:multiLevelType w:val="multilevel"/>
    <w:tmpl w:val="C3620F6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2B1307C"/>
    <w:multiLevelType w:val="multilevel"/>
    <w:tmpl w:val="71FE9A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203713852">
    <w:abstractNumId w:val="2"/>
  </w:num>
  <w:num w:numId="2" w16cid:durableId="1634628195">
    <w:abstractNumId w:val="3"/>
  </w:num>
  <w:num w:numId="3" w16cid:durableId="464544441">
    <w:abstractNumId w:val="1"/>
  </w:num>
  <w:num w:numId="4" w16cid:durableId="321550021">
    <w:abstractNumId w:val="0"/>
  </w:num>
  <w:num w:numId="5" w16cid:durableId="1094127026">
    <w:abstractNumId w:val="5"/>
  </w:num>
  <w:num w:numId="6" w16cid:durableId="1199707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6"/>
    <w:rsid w:val="000B5193"/>
    <w:rsid w:val="00144E60"/>
    <w:rsid w:val="00243D43"/>
    <w:rsid w:val="00370055"/>
    <w:rsid w:val="00373B3A"/>
    <w:rsid w:val="003E5B45"/>
    <w:rsid w:val="004A7B4C"/>
    <w:rsid w:val="004B1C77"/>
    <w:rsid w:val="0051370A"/>
    <w:rsid w:val="00585323"/>
    <w:rsid w:val="005B5D3C"/>
    <w:rsid w:val="005D7D71"/>
    <w:rsid w:val="0069412A"/>
    <w:rsid w:val="00957C96"/>
    <w:rsid w:val="00AC5674"/>
    <w:rsid w:val="00B07FE9"/>
    <w:rsid w:val="00B72896"/>
    <w:rsid w:val="00C36EF0"/>
    <w:rsid w:val="00D60CDE"/>
    <w:rsid w:val="00D95C39"/>
    <w:rsid w:val="00DB255A"/>
    <w:rsid w:val="00DF7D6E"/>
    <w:rsid w:val="00E32837"/>
    <w:rsid w:val="00FE0831"/>
    <w:rsid w:val="00FE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A889"/>
  <w15:chartTrackingRefBased/>
  <w15:docId w15:val="{1CA8CC5B-00F7-4EB7-8CAB-B41F336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31"/>
    <w:pPr>
      <w:ind w:left="720"/>
      <w:contextualSpacing/>
    </w:pPr>
  </w:style>
  <w:style w:type="paragraph" w:styleId="BodyText">
    <w:name w:val="Body Text"/>
    <w:basedOn w:val="Normal"/>
    <w:link w:val="BodyTextChar"/>
    <w:uiPriority w:val="99"/>
    <w:semiHidden/>
    <w:unhideWhenUsed/>
    <w:rsid w:val="00C36EF0"/>
    <w:pPr>
      <w:spacing w:after="120" w:line="240" w:lineRule="exact"/>
    </w:pPr>
    <w:rPr>
      <w:rFonts w:ascii="Calibri" w:eastAsia="Calibri" w:hAnsi="Calibri" w:cs="Times New Roman"/>
    </w:rPr>
  </w:style>
  <w:style w:type="character" w:customStyle="1" w:styleId="BodyTextChar">
    <w:name w:val="Body Text Char"/>
    <w:basedOn w:val="DefaultParagraphFont"/>
    <w:link w:val="BodyText"/>
    <w:uiPriority w:val="99"/>
    <w:semiHidden/>
    <w:rsid w:val="00C36E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7566">
      <w:bodyDiv w:val="1"/>
      <w:marLeft w:val="0"/>
      <w:marRight w:val="0"/>
      <w:marTop w:val="0"/>
      <w:marBottom w:val="0"/>
      <w:divBdr>
        <w:top w:val="none" w:sz="0" w:space="0" w:color="auto"/>
        <w:left w:val="none" w:sz="0" w:space="0" w:color="auto"/>
        <w:bottom w:val="none" w:sz="0" w:space="0" w:color="auto"/>
        <w:right w:val="none" w:sz="0" w:space="0" w:color="auto"/>
      </w:divBdr>
    </w:div>
    <w:div w:id="139617974">
      <w:bodyDiv w:val="1"/>
      <w:marLeft w:val="0"/>
      <w:marRight w:val="0"/>
      <w:marTop w:val="0"/>
      <w:marBottom w:val="0"/>
      <w:divBdr>
        <w:top w:val="none" w:sz="0" w:space="0" w:color="auto"/>
        <w:left w:val="none" w:sz="0" w:space="0" w:color="auto"/>
        <w:bottom w:val="none" w:sz="0" w:space="0" w:color="auto"/>
        <w:right w:val="none" w:sz="0" w:space="0" w:color="auto"/>
      </w:divBdr>
    </w:div>
    <w:div w:id="662129996">
      <w:bodyDiv w:val="1"/>
      <w:marLeft w:val="0"/>
      <w:marRight w:val="0"/>
      <w:marTop w:val="0"/>
      <w:marBottom w:val="0"/>
      <w:divBdr>
        <w:top w:val="none" w:sz="0" w:space="0" w:color="auto"/>
        <w:left w:val="none" w:sz="0" w:space="0" w:color="auto"/>
        <w:bottom w:val="none" w:sz="0" w:space="0" w:color="auto"/>
        <w:right w:val="none" w:sz="0" w:space="0" w:color="auto"/>
      </w:divBdr>
    </w:div>
    <w:div w:id="11222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B J Wooding</cp:lastModifiedBy>
  <cp:revision>2</cp:revision>
  <cp:lastPrinted>2025-05-28T17:08:00Z</cp:lastPrinted>
  <dcterms:created xsi:type="dcterms:W3CDTF">2025-05-28T20:07:00Z</dcterms:created>
  <dcterms:modified xsi:type="dcterms:W3CDTF">2025-05-28T20:07:00Z</dcterms:modified>
</cp:coreProperties>
</file>