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E4C82" w14:textId="77777777" w:rsidR="008F0D4D" w:rsidRPr="003B2095" w:rsidRDefault="008F0D4D">
      <w:bookmarkStart w:id="0" w:name="_GoBack"/>
      <w:bookmarkEnd w:id="0"/>
    </w:p>
    <w:p w14:paraId="7A69F4A9" w14:textId="77777777" w:rsidR="008F0D4D" w:rsidRPr="003B2095" w:rsidRDefault="008F0D4D"/>
    <w:p w14:paraId="4DDBE4A4" w14:textId="27776805" w:rsidR="00DE29C5" w:rsidRPr="003B2095" w:rsidRDefault="008F0D4D">
      <w:r w:rsidRPr="003B2095">
        <w:object w:dxaOrig="15643" w:dyaOrig="3765" w14:anchorId="4D572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75pt;height:117.1pt" o:ole="">
            <v:imagedata r:id="rId7" o:title=""/>
          </v:shape>
          <o:OLEObject Type="Embed" ProgID="MSPhotoEd.3" ShapeID="_x0000_i1025" DrawAspect="Content" ObjectID="_1642327791" r:id="rId8"/>
        </w:object>
      </w:r>
      <w:r w:rsidRPr="003B2095">
        <w:t xml:space="preserve">Barton County </w:t>
      </w:r>
      <w:r w:rsidR="00527A94">
        <w:t>Administration</w:t>
      </w:r>
      <w:r w:rsidRPr="003B2095">
        <w:t xml:space="preserve"> - 1400 Main, Room 10</w:t>
      </w:r>
      <w:r w:rsidR="00527A94">
        <w:t>7</w:t>
      </w:r>
      <w:r w:rsidRPr="003B2095">
        <w:t xml:space="preserve"> - Great Bend, KS 67530</w:t>
      </w:r>
    </w:p>
    <w:p w14:paraId="07DF3B20" w14:textId="4E5767FB" w:rsidR="008F0D4D" w:rsidRPr="003B2095" w:rsidRDefault="00DE29C5">
      <w:r w:rsidRPr="003B2095">
        <w:tab/>
      </w:r>
      <w:r w:rsidRPr="003B2095">
        <w:tab/>
      </w:r>
      <w:r w:rsidR="003B6BB7">
        <w:t>Office</w:t>
      </w:r>
      <w:r w:rsidRPr="003B2095">
        <w:t xml:space="preserve"> (620) 793-18</w:t>
      </w:r>
      <w:r w:rsidR="00527A94">
        <w:t>00</w:t>
      </w:r>
      <w:r w:rsidR="008F0D4D" w:rsidRPr="003B2095">
        <w:t xml:space="preserve">   </w:t>
      </w:r>
      <w:r w:rsidRPr="003B2095">
        <w:tab/>
      </w:r>
      <w:r w:rsidRPr="003B2095">
        <w:tab/>
        <w:t>Fax (620) 793-18</w:t>
      </w:r>
      <w:r w:rsidR="00527A94">
        <w:t>07</w:t>
      </w:r>
    </w:p>
    <w:p w14:paraId="19EC0269" w14:textId="77777777" w:rsidR="00CA3FFC" w:rsidRPr="003B2095" w:rsidRDefault="00CA3FFC">
      <w:pPr>
        <w:rPr>
          <w:b/>
        </w:rPr>
      </w:pPr>
    </w:p>
    <w:p w14:paraId="0E252A13" w14:textId="180AF4CB" w:rsidR="0016529A" w:rsidRPr="003B2095" w:rsidRDefault="0067030F">
      <w:r>
        <w:t>February 4, 2020</w:t>
      </w:r>
    </w:p>
    <w:p w14:paraId="42CBC9A8" w14:textId="77777777" w:rsidR="007F4A4D" w:rsidRPr="003B2095" w:rsidRDefault="007F4A4D"/>
    <w:p w14:paraId="1F04190F" w14:textId="77777777" w:rsidR="00E54E6C" w:rsidRPr="003B2095" w:rsidRDefault="00E54E6C" w:rsidP="00E54E6C">
      <w:pPr>
        <w:autoSpaceDE w:val="0"/>
        <w:autoSpaceDN w:val="0"/>
        <w:adjustRightInd w:val="0"/>
        <w:rPr>
          <w:b/>
          <w:bCs/>
          <w:color w:val="000000"/>
        </w:rPr>
      </w:pPr>
      <w:r w:rsidRPr="003B2095">
        <w:rPr>
          <w:b/>
          <w:bCs/>
          <w:color w:val="000000"/>
        </w:rPr>
        <w:t>Request for Proposals (RFP)</w:t>
      </w:r>
    </w:p>
    <w:p w14:paraId="7B4224EB" w14:textId="5EC1ADDD" w:rsidR="00E54E6C" w:rsidRPr="003B2095" w:rsidRDefault="00E54E6C" w:rsidP="00E54E6C">
      <w:pPr>
        <w:autoSpaceDE w:val="0"/>
        <w:autoSpaceDN w:val="0"/>
        <w:adjustRightInd w:val="0"/>
        <w:rPr>
          <w:b/>
          <w:bCs/>
          <w:color w:val="000000"/>
        </w:rPr>
      </w:pPr>
      <w:r w:rsidRPr="003B2095">
        <w:rPr>
          <w:b/>
          <w:bCs/>
          <w:color w:val="000000"/>
        </w:rPr>
        <w:t xml:space="preserve">For: </w:t>
      </w:r>
      <w:r w:rsidR="00527A94">
        <w:rPr>
          <w:b/>
          <w:bCs/>
          <w:color w:val="000000"/>
        </w:rPr>
        <w:t>Installation of Carpet, Barton County Health Department</w:t>
      </w:r>
    </w:p>
    <w:p w14:paraId="2C3E520C" w14:textId="77777777" w:rsidR="0067030F" w:rsidRPr="0067030F" w:rsidRDefault="00E54E6C" w:rsidP="0067030F">
      <w:r w:rsidRPr="0067030F">
        <w:rPr>
          <w:b/>
          <w:bCs/>
        </w:rPr>
        <w:t>Submission deadline:</w:t>
      </w:r>
      <w:r w:rsidR="007F4A4D" w:rsidRPr="0067030F">
        <w:rPr>
          <w:b/>
          <w:bCs/>
        </w:rPr>
        <w:t xml:space="preserve"> 2:00 pm Wednesday,</w:t>
      </w:r>
      <w:r w:rsidRPr="0067030F">
        <w:rPr>
          <w:b/>
          <w:bCs/>
        </w:rPr>
        <w:t xml:space="preserve"> </w:t>
      </w:r>
      <w:r w:rsidR="0067030F" w:rsidRPr="003B6BB7">
        <w:rPr>
          <w:b/>
          <w:bCs/>
        </w:rPr>
        <w:t>March 4, 2020</w:t>
      </w:r>
    </w:p>
    <w:p w14:paraId="1BCBD2B8" w14:textId="6B2CD8FA" w:rsidR="00E54E6C" w:rsidRPr="0067030F" w:rsidRDefault="00E54E6C" w:rsidP="00E54E6C">
      <w:pPr>
        <w:autoSpaceDE w:val="0"/>
        <w:autoSpaceDN w:val="0"/>
        <w:adjustRightInd w:val="0"/>
        <w:rPr>
          <w:b/>
          <w:bCs/>
        </w:rPr>
      </w:pPr>
      <w:r w:rsidRPr="0067030F">
        <w:rPr>
          <w:b/>
          <w:bCs/>
        </w:rPr>
        <w:t>Deadline for final submission of questions:</w:t>
      </w:r>
      <w:r w:rsidR="007F4A4D" w:rsidRPr="0067030F">
        <w:rPr>
          <w:b/>
          <w:bCs/>
        </w:rPr>
        <w:t xml:space="preserve"> 2:00 pm Friday,</w:t>
      </w:r>
      <w:r w:rsidRPr="0067030F">
        <w:rPr>
          <w:b/>
          <w:bCs/>
        </w:rPr>
        <w:t xml:space="preserve"> </w:t>
      </w:r>
      <w:r w:rsidR="0067030F" w:rsidRPr="0067030F">
        <w:rPr>
          <w:b/>
          <w:bCs/>
        </w:rPr>
        <w:t>February 28, 2020</w:t>
      </w:r>
    </w:p>
    <w:p w14:paraId="755FA991" w14:textId="77777777" w:rsidR="00E54E6C" w:rsidRPr="003B2095" w:rsidRDefault="00E54E6C" w:rsidP="00E54E6C">
      <w:pPr>
        <w:autoSpaceDE w:val="0"/>
        <w:autoSpaceDN w:val="0"/>
        <w:adjustRightInd w:val="0"/>
        <w:rPr>
          <w:color w:val="000000"/>
        </w:rPr>
      </w:pPr>
      <w:r w:rsidRPr="003B2095">
        <w:rPr>
          <w:color w:val="000000"/>
        </w:rPr>
        <w:t>No interpretation of the meaning of the Bid Documents (drawings, specifications, et. al.) will be made to any bidder. Questions may be submitted, in written form, to:</w:t>
      </w:r>
    </w:p>
    <w:p w14:paraId="71F91FE0" w14:textId="77777777" w:rsidR="00E54E6C" w:rsidRPr="003B2095" w:rsidRDefault="00E54E6C" w:rsidP="00E54E6C">
      <w:pPr>
        <w:autoSpaceDE w:val="0"/>
        <w:autoSpaceDN w:val="0"/>
        <w:adjustRightInd w:val="0"/>
        <w:rPr>
          <w:color w:val="000000"/>
        </w:rPr>
      </w:pPr>
    </w:p>
    <w:p w14:paraId="7D48CC7B" w14:textId="77777777" w:rsidR="00E54E6C" w:rsidRPr="003B2095" w:rsidRDefault="00E54E6C" w:rsidP="00E54E6C">
      <w:pPr>
        <w:autoSpaceDE w:val="0"/>
        <w:autoSpaceDN w:val="0"/>
        <w:adjustRightInd w:val="0"/>
        <w:rPr>
          <w:color w:val="000000"/>
        </w:rPr>
      </w:pPr>
      <w:r w:rsidRPr="003B2095">
        <w:rPr>
          <w:color w:val="000000"/>
        </w:rPr>
        <w:t>Phil Hathcock</w:t>
      </w:r>
    </w:p>
    <w:p w14:paraId="6CD9917A" w14:textId="4F435F66" w:rsidR="00E54E6C" w:rsidRPr="003B2095" w:rsidRDefault="00527A94" w:rsidP="00E54E6C">
      <w:pPr>
        <w:autoSpaceDE w:val="0"/>
        <w:autoSpaceDN w:val="0"/>
        <w:adjustRightInd w:val="0"/>
        <w:rPr>
          <w:color w:val="000000"/>
        </w:rPr>
      </w:pPr>
      <w:r>
        <w:rPr>
          <w:color w:val="000000"/>
        </w:rPr>
        <w:t>County Administrator</w:t>
      </w:r>
    </w:p>
    <w:p w14:paraId="71AEECD4" w14:textId="3D5010C5" w:rsidR="00E54E6C" w:rsidRPr="003B2095" w:rsidRDefault="00527A94" w:rsidP="00E54E6C">
      <w:pPr>
        <w:autoSpaceDE w:val="0"/>
        <w:autoSpaceDN w:val="0"/>
        <w:adjustRightInd w:val="0"/>
        <w:rPr>
          <w:color w:val="000000"/>
        </w:rPr>
      </w:pPr>
      <w:r>
        <w:rPr>
          <w:color w:val="000000"/>
        </w:rPr>
        <w:t>1400 Main, Room 107</w:t>
      </w:r>
    </w:p>
    <w:p w14:paraId="5EC0766D" w14:textId="77777777" w:rsidR="00E54E6C" w:rsidRPr="003B2095" w:rsidRDefault="00E54E6C" w:rsidP="00E54E6C">
      <w:pPr>
        <w:autoSpaceDE w:val="0"/>
        <w:autoSpaceDN w:val="0"/>
        <w:adjustRightInd w:val="0"/>
        <w:rPr>
          <w:color w:val="000000"/>
        </w:rPr>
      </w:pPr>
      <w:r w:rsidRPr="003B2095">
        <w:rPr>
          <w:color w:val="000000"/>
        </w:rPr>
        <w:t>Great Bend KS, 67530</w:t>
      </w:r>
    </w:p>
    <w:p w14:paraId="188C25B7" w14:textId="0A83F9C4" w:rsidR="00E54E6C" w:rsidRPr="003B2095" w:rsidRDefault="00E54E6C" w:rsidP="00E54E6C">
      <w:pPr>
        <w:autoSpaceDE w:val="0"/>
        <w:autoSpaceDN w:val="0"/>
        <w:adjustRightInd w:val="0"/>
        <w:rPr>
          <w:color w:val="000000"/>
        </w:rPr>
      </w:pPr>
      <w:r w:rsidRPr="003B2095">
        <w:rPr>
          <w:color w:val="000000"/>
        </w:rPr>
        <w:t>(620)793-18</w:t>
      </w:r>
      <w:r w:rsidR="00527A94">
        <w:rPr>
          <w:color w:val="000000"/>
        </w:rPr>
        <w:t>00</w:t>
      </w:r>
    </w:p>
    <w:p w14:paraId="538FA975" w14:textId="1302B383" w:rsidR="00E54E6C" w:rsidRPr="003B2095" w:rsidRDefault="00E54E6C" w:rsidP="00E54E6C">
      <w:pPr>
        <w:autoSpaceDE w:val="0"/>
        <w:autoSpaceDN w:val="0"/>
        <w:adjustRightInd w:val="0"/>
        <w:rPr>
          <w:color w:val="000000"/>
        </w:rPr>
      </w:pPr>
      <w:r w:rsidRPr="003B2095">
        <w:rPr>
          <w:color w:val="000000"/>
        </w:rPr>
        <w:t>Fax (620)793-18</w:t>
      </w:r>
      <w:r w:rsidR="00527A94">
        <w:rPr>
          <w:color w:val="000000"/>
        </w:rPr>
        <w:t>07</w:t>
      </w:r>
    </w:p>
    <w:p w14:paraId="4964CE63" w14:textId="1E637082" w:rsidR="00E54E6C" w:rsidRPr="003B2095" w:rsidRDefault="00E54E6C" w:rsidP="00E54E6C">
      <w:pPr>
        <w:autoSpaceDE w:val="0"/>
        <w:autoSpaceDN w:val="0"/>
        <w:adjustRightInd w:val="0"/>
        <w:rPr>
          <w:color w:val="0000FF"/>
        </w:rPr>
      </w:pPr>
      <w:r w:rsidRPr="003B2095">
        <w:rPr>
          <w:color w:val="000000"/>
        </w:rPr>
        <w:t xml:space="preserve">or emailed to </w:t>
      </w:r>
      <w:r w:rsidR="00527A94">
        <w:t>phathcock@bartoncounty.org</w:t>
      </w:r>
    </w:p>
    <w:p w14:paraId="3B4E807C" w14:textId="77777777" w:rsidR="00E54E6C" w:rsidRPr="003B2095" w:rsidRDefault="00E54E6C" w:rsidP="00E54E6C">
      <w:pPr>
        <w:autoSpaceDE w:val="0"/>
        <w:autoSpaceDN w:val="0"/>
        <w:adjustRightInd w:val="0"/>
        <w:rPr>
          <w:color w:val="000000"/>
        </w:rPr>
      </w:pPr>
    </w:p>
    <w:p w14:paraId="4DA3EAB0" w14:textId="77777777" w:rsidR="00E54E6C" w:rsidRPr="003B2095" w:rsidRDefault="00E54E6C" w:rsidP="00E54E6C">
      <w:pPr>
        <w:autoSpaceDE w:val="0"/>
        <w:autoSpaceDN w:val="0"/>
        <w:adjustRightInd w:val="0"/>
        <w:rPr>
          <w:color w:val="000000"/>
        </w:rPr>
      </w:pPr>
      <w:r w:rsidRPr="003B2095">
        <w:rPr>
          <w:color w:val="000000"/>
        </w:rPr>
        <w:t>Questions will be answered within 2 business days via email with a return reply acknowledging receipt of the email requested. Questions and answers will be shared with all bidders.</w:t>
      </w:r>
    </w:p>
    <w:p w14:paraId="246F5362" w14:textId="77777777" w:rsidR="00E54E6C" w:rsidRPr="003B2095" w:rsidRDefault="00E54E6C" w:rsidP="00E54E6C">
      <w:pPr>
        <w:autoSpaceDE w:val="0"/>
        <w:autoSpaceDN w:val="0"/>
        <w:adjustRightInd w:val="0"/>
        <w:rPr>
          <w:b/>
          <w:bCs/>
          <w:color w:val="000000"/>
        </w:rPr>
      </w:pPr>
    </w:p>
    <w:p w14:paraId="5DDE8A3A" w14:textId="77777777" w:rsidR="00E54E6C" w:rsidRPr="003B2095" w:rsidRDefault="00E54E6C" w:rsidP="00E54E6C">
      <w:pPr>
        <w:autoSpaceDE w:val="0"/>
        <w:autoSpaceDN w:val="0"/>
        <w:adjustRightInd w:val="0"/>
        <w:rPr>
          <w:b/>
          <w:bCs/>
          <w:color w:val="000000"/>
        </w:rPr>
      </w:pPr>
      <w:r w:rsidRPr="003B2095">
        <w:rPr>
          <w:b/>
          <w:bCs/>
          <w:color w:val="000000"/>
        </w:rPr>
        <w:t>Introduction</w:t>
      </w:r>
    </w:p>
    <w:p w14:paraId="3D69B2AE" w14:textId="4DA8FA0F" w:rsidR="00E54E6C" w:rsidRPr="003B2095" w:rsidRDefault="00E54E6C" w:rsidP="00E54E6C">
      <w:pPr>
        <w:autoSpaceDE w:val="0"/>
        <w:autoSpaceDN w:val="0"/>
        <w:adjustRightInd w:val="0"/>
        <w:rPr>
          <w:color w:val="000000"/>
        </w:rPr>
      </w:pPr>
      <w:r w:rsidRPr="003B2095">
        <w:rPr>
          <w:color w:val="000000"/>
        </w:rPr>
        <w:t xml:space="preserve">Barton County, (Owner) invites proposals for the installation of </w:t>
      </w:r>
      <w:r w:rsidR="00527A94">
        <w:rPr>
          <w:color w:val="000000"/>
        </w:rPr>
        <w:t>up to approximately 5000 square feet of carpet at the Health Department, 1300 Kansas, Great Bend, Kansas 67530.</w:t>
      </w:r>
    </w:p>
    <w:p w14:paraId="1AF88E5C" w14:textId="77777777" w:rsidR="00E54E6C" w:rsidRPr="003B2095" w:rsidRDefault="00E54E6C" w:rsidP="00E54E6C">
      <w:pPr>
        <w:autoSpaceDE w:val="0"/>
        <w:autoSpaceDN w:val="0"/>
        <w:adjustRightInd w:val="0"/>
        <w:rPr>
          <w:color w:val="000000"/>
        </w:rPr>
      </w:pPr>
    </w:p>
    <w:p w14:paraId="58B5FD95" w14:textId="77777777" w:rsidR="0076710E" w:rsidRDefault="0076710E" w:rsidP="00E54E6C">
      <w:pPr>
        <w:autoSpaceDE w:val="0"/>
        <w:autoSpaceDN w:val="0"/>
        <w:adjustRightInd w:val="0"/>
        <w:rPr>
          <w:b/>
          <w:bCs/>
          <w:color w:val="000000"/>
        </w:rPr>
      </w:pPr>
    </w:p>
    <w:p w14:paraId="779B7F82" w14:textId="77777777" w:rsidR="0076710E" w:rsidRDefault="0076710E" w:rsidP="00E54E6C">
      <w:pPr>
        <w:autoSpaceDE w:val="0"/>
        <w:autoSpaceDN w:val="0"/>
        <w:adjustRightInd w:val="0"/>
        <w:rPr>
          <w:b/>
          <w:bCs/>
          <w:color w:val="000000"/>
        </w:rPr>
      </w:pPr>
    </w:p>
    <w:p w14:paraId="4011079B" w14:textId="77777777" w:rsidR="0076710E" w:rsidRDefault="0076710E" w:rsidP="00E54E6C">
      <w:pPr>
        <w:autoSpaceDE w:val="0"/>
        <w:autoSpaceDN w:val="0"/>
        <w:adjustRightInd w:val="0"/>
        <w:rPr>
          <w:b/>
          <w:bCs/>
          <w:color w:val="000000"/>
        </w:rPr>
      </w:pPr>
    </w:p>
    <w:p w14:paraId="6AAC669B" w14:textId="77777777" w:rsidR="0076710E" w:rsidRDefault="0076710E" w:rsidP="00E54E6C">
      <w:pPr>
        <w:autoSpaceDE w:val="0"/>
        <w:autoSpaceDN w:val="0"/>
        <w:adjustRightInd w:val="0"/>
        <w:rPr>
          <w:b/>
          <w:bCs/>
          <w:color w:val="000000"/>
        </w:rPr>
      </w:pPr>
    </w:p>
    <w:p w14:paraId="755CB723" w14:textId="77777777" w:rsidR="0076710E" w:rsidRDefault="0076710E" w:rsidP="00E54E6C">
      <w:pPr>
        <w:autoSpaceDE w:val="0"/>
        <w:autoSpaceDN w:val="0"/>
        <w:adjustRightInd w:val="0"/>
        <w:rPr>
          <w:b/>
          <w:bCs/>
          <w:color w:val="000000"/>
        </w:rPr>
      </w:pPr>
    </w:p>
    <w:p w14:paraId="4658D039" w14:textId="77777777" w:rsidR="0076710E" w:rsidRDefault="0076710E" w:rsidP="00E54E6C">
      <w:pPr>
        <w:autoSpaceDE w:val="0"/>
        <w:autoSpaceDN w:val="0"/>
        <w:adjustRightInd w:val="0"/>
        <w:rPr>
          <w:b/>
          <w:bCs/>
          <w:color w:val="000000"/>
        </w:rPr>
      </w:pPr>
    </w:p>
    <w:p w14:paraId="4C7A2E65" w14:textId="00EAAF6E" w:rsidR="00E54E6C" w:rsidRPr="003B2095" w:rsidRDefault="00E54E6C" w:rsidP="00E54E6C">
      <w:pPr>
        <w:autoSpaceDE w:val="0"/>
        <w:autoSpaceDN w:val="0"/>
        <w:adjustRightInd w:val="0"/>
        <w:rPr>
          <w:b/>
          <w:bCs/>
          <w:color w:val="000000"/>
        </w:rPr>
      </w:pPr>
      <w:r w:rsidRPr="003B2095">
        <w:rPr>
          <w:b/>
          <w:bCs/>
          <w:color w:val="000000"/>
        </w:rPr>
        <w:lastRenderedPageBreak/>
        <w:t>Submission Procedure</w:t>
      </w:r>
    </w:p>
    <w:p w14:paraId="0652C3C5" w14:textId="1F424B82" w:rsidR="00E54E6C" w:rsidRPr="003B2095" w:rsidRDefault="00E54E6C" w:rsidP="00E54E6C">
      <w:pPr>
        <w:autoSpaceDE w:val="0"/>
        <w:autoSpaceDN w:val="0"/>
        <w:adjustRightInd w:val="0"/>
        <w:rPr>
          <w:color w:val="000000"/>
        </w:rPr>
      </w:pPr>
      <w:r w:rsidRPr="003B2095">
        <w:rPr>
          <w:color w:val="000000"/>
        </w:rPr>
        <w:t xml:space="preserve">Proposals conforming to the requirements set out below must be received by Barton County </w:t>
      </w:r>
      <w:r w:rsidR="007F4A4D" w:rsidRPr="003B2095">
        <w:rPr>
          <w:color w:val="000000"/>
        </w:rPr>
        <w:t>via</w:t>
      </w:r>
      <w:r w:rsidR="00047DDF" w:rsidRPr="003B2095">
        <w:rPr>
          <w:color w:val="000000"/>
        </w:rPr>
        <w:t xml:space="preserve"> US mail</w:t>
      </w:r>
      <w:r w:rsidRPr="003B2095">
        <w:rPr>
          <w:color w:val="000000"/>
        </w:rPr>
        <w:t xml:space="preserve"> </w:t>
      </w:r>
      <w:r w:rsidR="00047DDF" w:rsidRPr="003B2095">
        <w:rPr>
          <w:color w:val="000000"/>
        </w:rPr>
        <w:t xml:space="preserve">or </w:t>
      </w:r>
      <w:r w:rsidRPr="003B2095">
        <w:rPr>
          <w:color w:val="000000"/>
        </w:rPr>
        <w:t xml:space="preserve">courier </w:t>
      </w:r>
      <w:r w:rsidR="001E348D" w:rsidRPr="003B2095">
        <w:rPr>
          <w:color w:val="000000"/>
        </w:rPr>
        <w:t xml:space="preserve">to </w:t>
      </w:r>
      <w:r w:rsidR="00C35F70" w:rsidRPr="003B2095">
        <w:t>Barton County Clerk</w:t>
      </w:r>
      <w:r w:rsidR="00C35F70" w:rsidRPr="003B2095">
        <w:rPr>
          <w:color w:val="000000"/>
        </w:rPr>
        <w:t>,</w:t>
      </w:r>
      <w:r w:rsidR="003B2095">
        <w:rPr>
          <w:color w:val="000000"/>
        </w:rPr>
        <w:t xml:space="preserve"> </w:t>
      </w:r>
      <w:r w:rsidR="001E348D" w:rsidRPr="003B2095">
        <w:rPr>
          <w:color w:val="000000"/>
        </w:rPr>
        <w:t xml:space="preserve">1400 Main </w:t>
      </w:r>
      <w:r w:rsidR="00C35F70" w:rsidRPr="003B2095">
        <w:rPr>
          <w:color w:val="000000"/>
        </w:rPr>
        <w:t xml:space="preserve">Street, </w:t>
      </w:r>
      <w:r w:rsidR="001E348D" w:rsidRPr="003B2095">
        <w:rPr>
          <w:color w:val="000000"/>
        </w:rPr>
        <w:t xml:space="preserve">Rm </w:t>
      </w:r>
      <w:r w:rsidR="007F4A4D" w:rsidRPr="003B2095">
        <w:rPr>
          <w:color w:val="000000"/>
        </w:rPr>
        <w:t>202</w:t>
      </w:r>
      <w:r w:rsidR="001E348D" w:rsidRPr="003B2095">
        <w:rPr>
          <w:color w:val="000000"/>
        </w:rPr>
        <w:t>, Great Bend KS 67530</w:t>
      </w:r>
      <w:r w:rsidRPr="003B2095">
        <w:rPr>
          <w:color w:val="000000"/>
        </w:rPr>
        <w:t xml:space="preserve"> no later than the deadline given above. Proposals must state that they are valid for a period of at least ninety (90) days from the closing deadline. Physical proposals must be submitted in sealed opaque </w:t>
      </w:r>
      <w:r w:rsidR="00C35F70" w:rsidRPr="003B2095">
        <w:rPr>
          <w:color w:val="000000"/>
        </w:rPr>
        <w:t>envelope</w:t>
      </w:r>
      <w:r w:rsidRPr="003B2095">
        <w:rPr>
          <w:color w:val="000000"/>
        </w:rPr>
        <w:t xml:space="preserve"> and marked, [</w:t>
      </w:r>
      <w:r w:rsidR="00527A94">
        <w:rPr>
          <w:b/>
          <w:bCs/>
          <w:color w:val="000000"/>
        </w:rPr>
        <w:t>Carpet Installation, Barton County Health Department</w:t>
      </w:r>
      <w:r w:rsidRPr="003B2095">
        <w:rPr>
          <w:color w:val="000000"/>
        </w:rPr>
        <w:t>]. Barton County reserves the right to waive irregularities and to reject any or all bids.</w:t>
      </w:r>
      <w:r w:rsidR="00C35F70" w:rsidRPr="003B2095">
        <w:rPr>
          <w:color w:val="000000"/>
        </w:rPr>
        <w:t xml:space="preserve">  </w:t>
      </w:r>
      <w:r w:rsidR="00C35F70" w:rsidRPr="003B2095">
        <w:t>This project will be sales tax exempt</w:t>
      </w:r>
      <w:r w:rsidR="00C35F70" w:rsidRPr="003B2095">
        <w:rPr>
          <w:color w:val="FF0000"/>
        </w:rPr>
        <w:t>.</w:t>
      </w:r>
    </w:p>
    <w:p w14:paraId="592E4699" w14:textId="77777777" w:rsidR="00E54E6C" w:rsidRPr="003B2095" w:rsidRDefault="00E54E6C" w:rsidP="00E54E6C">
      <w:pPr>
        <w:autoSpaceDE w:val="0"/>
        <w:autoSpaceDN w:val="0"/>
        <w:adjustRightInd w:val="0"/>
        <w:rPr>
          <w:color w:val="000000"/>
        </w:rPr>
      </w:pPr>
      <w:r w:rsidRPr="003B2095">
        <w:rPr>
          <w:color w:val="000000"/>
        </w:rPr>
        <w:t xml:space="preserve">Barton County may consider informal any bid not prepared and/or not submitted in accordance with the provisions hereof and may waive any informalities or reject any and all bids. Any bid may be withdrawn prior to the above scheduled time for the opening of bids or authorized postponement thereof. Any bid received after the time and date specified shall not be considered. </w:t>
      </w:r>
      <w:r w:rsidR="007F4A4D" w:rsidRPr="003B2095">
        <w:rPr>
          <w:color w:val="000000"/>
        </w:rPr>
        <w:t xml:space="preserve">Bids submitted after the closing date and time will be returned to the bidder unopened. </w:t>
      </w:r>
      <w:r w:rsidRPr="003B2095">
        <w:rPr>
          <w:color w:val="000000"/>
        </w:rPr>
        <w:t>No bidder may withdraw a bid within sixty (60) days after the actual date of the opening thereof.</w:t>
      </w:r>
    </w:p>
    <w:p w14:paraId="5F573964" w14:textId="77777777" w:rsidR="00E54E6C" w:rsidRPr="003B2095" w:rsidRDefault="00E54E6C" w:rsidP="00E54E6C">
      <w:pPr>
        <w:autoSpaceDE w:val="0"/>
        <w:autoSpaceDN w:val="0"/>
        <w:adjustRightInd w:val="0"/>
        <w:rPr>
          <w:color w:val="000000"/>
        </w:rPr>
      </w:pPr>
    </w:p>
    <w:p w14:paraId="30419B0E" w14:textId="77777777" w:rsidR="00E54E6C" w:rsidRPr="003B2095" w:rsidRDefault="00E54E6C" w:rsidP="00E54E6C">
      <w:pPr>
        <w:autoSpaceDE w:val="0"/>
        <w:autoSpaceDN w:val="0"/>
        <w:adjustRightInd w:val="0"/>
        <w:rPr>
          <w:b/>
          <w:bCs/>
          <w:color w:val="000000"/>
        </w:rPr>
      </w:pPr>
      <w:r w:rsidRPr="003B2095">
        <w:rPr>
          <w:b/>
          <w:bCs/>
          <w:color w:val="000000"/>
        </w:rPr>
        <w:t>Modification of Bids</w:t>
      </w:r>
    </w:p>
    <w:p w14:paraId="5FE626E0" w14:textId="77777777" w:rsidR="00E54E6C" w:rsidRPr="003B2095" w:rsidRDefault="00E54E6C" w:rsidP="00E54E6C">
      <w:pPr>
        <w:autoSpaceDE w:val="0"/>
        <w:autoSpaceDN w:val="0"/>
        <w:adjustRightInd w:val="0"/>
        <w:rPr>
          <w:color w:val="000000"/>
        </w:rPr>
      </w:pPr>
      <w:r w:rsidRPr="003B2095">
        <w:rPr>
          <w:color w:val="000000"/>
        </w:rPr>
        <w:t>Modifications to bids already submitted will be allowed if submitted in writing prior to the time fixed in the Request for Proposals. Modifications shall be submitted as such and shall not reveal the total amount of either the original or revised bids.</w:t>
      </w:r>
    </w:p>
    <w:p w14:paraId="1B6E4175" w14:textId="77777777" w:rsidR="00E54E6C" w:rsidRPr="003B2095" w:rsidRDefault="00E54E6C" w:rsidP="00E54E6C">
      <w:pPr>
        <w:autoSpaceDE w:val="0"/>
        <w:autoSpaceDN w:val="0"/>
        <w:adjustRightInd w:val="0"/>
        <w:rPr>
          <w:color w:val="000000"/>
        </w:rPr>
      </w:pPr>
    </w:p>
    <w:p w14:paraId="6FD1F66D" w14:textId="77777777" w:rsidR="00E54E6C" w:rsidRPr="003B2095" w:rsidRDefault="00E54E6C" w:rsidP="00E54E6C">
      <w:pPr>
        <w:autoSpaceDE w:val="0"/>
        <w:autoSpaceDN w:val="0"/>
        <w:adjustRightInd w:val="0"/>
        <w:rPr>
          <w:b/>
          <w:bCs/>
          <w:color w:val="000000"/>
        </w:rPr>
      </w:pPr>
      <w:r w:rsidRPr="003B2095">
        <w:rPr>
          <w:b/>
          <w:bCs/>
          <w:color w:val="000000"/>
        </w:rPr>
        <w:t>Opening, Evaluation and Contracting</w:t>
      </w:r>
    </w:p>
    <w:p w14:paraId="64E79407" w14:textId="77777777" w:rsidR="005D0584" w:rsidRPr="003B2095" w:rsidRDefault="00E54E6C" w:rsidP="00C35F70">
      <w:pPr>
        <w:autoSpaceDE w:val="0"/>
        <w:autoSpaceDN w:val="0"/>
        <w:adjustRightInd w:val="0"/>
      </w:pPr>
      <w:r w:rsidRPr="003B2095">
        <w:rPr>
          <w:color w:val="000000"/>
        </w:rPr>
        <w:t xml:space="preserve">Proposals may be opened by Barton County at any time after the submission deadline. All proposals satisfying the requirements of this Request for Proposals will be evaluated to establish which of the offerors best fulfills the needs of Barton County and this project. Barton County anticipates </w:t>
      </w:r>
      <w:proofErr w:type="gramStart"/>
      <w:r w:rsidRPr="003B2095">
        <w:rPr>
          <w:color w:val="000000"/>
        </w:rPr>
        <w:t>entering into</w:t>
      </w:r>
      <w:proofErr w:type="gramEnd"/>
      <w:r w:rsidRPr="003B2095">
        <w:rPr>
          <w:color w:val="000000"/>
        </w:rPr>
        <w:t xml:space="preserve"> a contract with this/these offeror(s) to execute the proposed work. This Request for Proposals, however, does not commit Barton County to award a contract, to pay any costs incurred in the preparation of a proposal or to contract for the goods and/or services offered. Barton County reserves the right to accept or reject any or all proposals received as a result of this request, or to cancel this Request for Proposals, if it is in the best interests of Barton County to do so. </w:t>
      </w:r>
      <w:r w:rsidR="005D0584" w:rsidRPr="003B2095">
        <w:rPr>
          <w:color w:val="000000"/>
        </w:rPr>
        <w:t xml:space="preserve">The successful vendor will be required to sign a form provided by the County’s insurance carrier that the vendor is an independent contractor and not an employee of Barton County. </w:t>
      </w:r>
      <w:r w:rsidRPr="003B2095">
        <w:rPr>
          <w:color w:val="000000"/>
        </w:rPr>
        <w:t xml:space="preserve">The decision of Barton County shall be final. </w:t>
      </w:r>
    </w:p>
    <w:p w14:paraId="2326C80E" w14:textId="77777777" w:rsidR="00E54E6C" w:rsidRPr="003B2095" w:rsidRDefault="00E54E6C" w:rsidP="00E54E6C">
      <w:pPr>
        <w:autoSpaceDE w:val="0"/>
        <w:autoSpaceDN w:val="0"/>
        <w:adjustRightInd w:val="0"/>
        <w:rPr>
          <w:color w:val="000000"/>
        </w:rPr>
      </w:pPr>
      <w:r w:rsidRPr="003B2095">
        <w:rPr>
          <w:color w:val="000000"/>
        </w:rPr>
        <w:t xml:space="preserve"> </w:t>
      </w:r>
    </w:p>
    <w:p w14:paraId="4F7FFCD4" w14:textId="77777777" w:rsidR="00E54E6C" w:rsidRPr="003B2095" w:rsidRDefault="00E54E6C" w:rsidP="00E54E6C">
      <w:pPr>
        <w:autoSpaceDE w:val="0"/>
        <w:autoSpaceDN w:val="0"/>
        <w:adjustRightInd w:val="0"/>
        <w:rPr>
          <w:b/>
          <w:bCs/>
          <w:color w:val="000000"/>
        </w:rPr>
      </w:pPr>
      <w:r w:rsidRPr="003B2095">
        <w:rPr>
          <w:b/>
          <w:bCs/>
          <w:color w:val="000000"/>
        </w:rPr>
        <w:t>Proposal Contents</w:t>
      </w:r>
    </w:p>
    <w:p w14:paraId="7C1328AE" w14:textId="77777777" w:rsidR="00E54E6C" w:rsidRPr="003B2095" w:rsidRDefault="00E54E6C" w:rsidP="00E54E6C">
      <w:pPr>
        <w:autoSpaceDE w:val="0"/>
        <w:autoSpaceDN w:val="0"/>
        <w:adjustRightInd w:val="0"/>
        <w:rPr>
          <w:color w:val="000000"/>
        </w:rPr>
      </w:pPr>
      <w:r w:rsidRPr="003B2095">
        <w:rPr>
          <w:color w:val="000000"/>
        </w:rPr>
        <w:t>Proposals, together with letters of transmittal, should include the bidder’s description of the work that would be performed and the following information:</w:t>
      </w:r>
    </w:p>
    <w:p w14:paraId="060C88FC" w14:textId="77777777" w:rsidR="00E54E6C" w:rsidRPr="003B2095" w:rsidRDefault="00E54E6C" w:rsidP="00E54E6C">
      <w:pPr>
        <w:autoSpaceDE w:val="0"/>
        <w:autoSpaceDN w:val="0"/>
        <w:adjustRightInd w:val="0"/>
        <w:rPr>
          <w:color w:val="000000"/>
        </w:rPr>
      </w:pPr>
      <w:r w:rsidRPr="003B2095">
        <w:rPr>
          <w:color w:val="000000"/>
        </w:rPr>
        <w:t>• The name of the person in your firm who would be the official contact person for any</w:t>
      </w:r>
      <w:r w:rsidR="001E348D" w:rsidRPr="003B2095">
        <w:rPr>
          <w:color w:val="000000"/>
        </w:rPr>
        <w:t xml:space="preserve"> </w:t>
      </w:r>
      <w:r w:rsidRPr="003B2095">
        <w:rPr>
          <w:color w:val="000000"/>
        </w:rPr>
        <w:t>contractual relationship.</w:t>
      </w:r>
    </w:p>
    <w:p w14:paraId="47897B92" w14:textId="77777777" w:rsidR="002664A9" w:rsidRDefault="00E54E6C" w:rsidP="00E54E6C">
      <w:pPr>
        <w:autoSpaceDE w:val="0"/>
        <w:autoSpaceDN w:val="0"/>
        <w:adjustRightInd w:val="0"/>
        <w:rPr>
          <w:color w:val="000000"/>
        </w:rPr>
      </w:pPr>
      <w:r w:rsidRPr="003B2095">
        <w:rPr>
          <w:color w:val="000000"/>
        </w:rPr>
        <w:t>• A schedule for the work, including the range of start dates t</w:t>
      </w:r>
      <w:r w:rsidR="00A471E9" w:rsidRPr="003B2095">
        <w:rPr>
          <w:color w:val="000000"/>
        </w:rPr>
        <w:t xml:space="preserve">o which your firm is prepared </w:t>
      </w:r>
      <w:r w:rsidR="00C35F70" w:rsidRPr="003B2095">
        <w:rPr>
          <w:color w:val="000000"/>
        </w:rPr>
        <w:t xml:space="preserve">to </w:t>
      </w:r>
      <w:r w:rsidRPr="003B2095">
        <w:rPr>
          <w:color w:val="000000"/>
        </w:rPr>
        <w:t>commit and anticipated completion dates.</w:t>
      </w:r>
    </w:p>
    <w:p w14:paraId="72E6F3DD" w14:textId="77777777" w:rsidR="00C35F70" w:rsidRPr="003B2095" w:rsidRDefault="00C35F70" w:rsidP="00E54E6C">
      <w:pPr>
        <w:autoSpaceDE w:val="0"/>
        <w:autoSpaceDN w:val="0"/>
        <w:adjustRightInd w:val="0"/>
        <w:rPr>
          <w:color w:val="000000"/>
        </w:rPr>
      </w:pPr>
      <w:r w:rsidRPr="003B2095">
        <w:rPr>
          <w:color w:val="000000"/>
        </w:rPr>
        <w:t>• Proof of insurance.</w:t>
      </w:r>
    </w:p>
    <w:p w14:paraId="21266CAF" w14:textId="3851C499" w:rsidR="00E54E6C" w:rsidRPr="003B2095" w:rsidRDefault="00E54E6C" w:rsidP="00E54E6C">
      <w:pPr>
        <w:autoSpaceDE w:val="0"/>
        <w:autoSpaceDN w:val="0"/>
        <w:adjustRightInd w:val="0"/>
        <w:rPr>
          <w:color w:val="000000"/>
        </w:rPr>
      </w:pPr>
      <w:r w:rsidRPr="003B2095">
        <w:rPr>
          <w:color w:val="000000"/>
        </w:rPr>
        <w:t xml:space="preserve">• </w:t>
      </w:r>
      <w:r w:rsidR="002664A9">
        <w:rPr>
          <w:color w:val="000000"/>
        </w:rPr>
        <w:t>Square foot cost of work</w:t>
      </w:r>
      <w:r w:rsidR="00C35F70" w:rsidRPr="003B2095">
        <w:rPr>
          <w:color w:val="000000"/>
        </w:rPr>
        <w:t>.</w:t>
      </w:r>
    </w:p>
    <w:p w14:paraId="5A2431BE" w14:textId="77777777" w:rsidR="00AA4F37" w:rsidRPr="003B2095" w:rsidRDefault="00AA4F37" w:rsidP="00AA4F37">
      <w:pPr>
        <w:autoSpaceDE w:val="0"/>
        <w:autoSpaceDN w:val="0"/>
        <w:adjustRightInd w:val="0"/>
      </w:pPr>
      <w:r w:rsidRPr="003B2095">
        <w:rPr>
          <w:color w:val="000000"/>
        </w:rPr>
        <w:t xml:space="preserve">• </w:t>
      </w:r>
      <w:r w:rsidRPr="003B2095">
        <w:t xml:space="preserve">List of subcontractors the bidder intends to use. </w:t>
      </w:r>
    </w:p>
    <w:p w14:paraId="39951A65" w14:textId="261CF486" w:rsidR="00AA4F37" w:rsidRDefault="00AA4F37" w:rsidP="00AA4F37">
      <w:pPr>
        <w:autoSpaceDE w:val="0"/>
        <w:autoSpaceDN w:val="0"/>
        <w:adjustRightInd w:val="0"/>
      </w:pPr>
      <w:r w:rsidRPr="003B2095">
        <w:t>• Proof of insurance of any subcontractor the bidder intends to use.</w:t>
      </w:r>
    </w:p>
    <w:p w14:paraId="255FA41E" w14:textId="77777777" w:rsidR="00E54E6C" w:rsidRPr="003B2095" w:rsidRDefault="00E54E6C" w:rsidP="00E54E6C">
      <w:pPr>
        <w:autoSpaceDE w:val="0"/>
        <w:autoSpaceDN w:val="0"/>
        <w:adjustRightInd w:val="0"/>
        <w:rPr>
          <w:b/>
          <w:bCs/>
          <w:color w:val="000000"/>
        </w:rPr>
      </w:pPr>
      <w:r w:rsidRPr="003B2095">
        <w:rPr>
          <w:b/>
          <w:bCs/>
          <w:color w:val="000000"/>
        </w:rPr>
        <w:lastRenderedPageBreak/>
        <w:t>PROPOSED SCOPE OF WORK:</w:t>
      </w:r>
    </w:p>
    <w:p w14:paraId="6127D32F" w14:textId="77777777" w:rsidR="00047DDF" w:rsidRPr="003B2095" w:rsidRDefault="00047DDF" w:rsidP="00E54E6C">
      <w:pPr>
        <w:autoSpaceDE w:val="0"/>
        <w:autoSpaceDN w:val="0"/>
        <w:adjustRightInd w:val="0"/>
        <w:rPr>
          <w:b/>
          <w:bCs/>
          <w:color w:val="000000"/>
        </w:rPr>
      </w:pPr>
    </w:p>
    <w:p w14:paraId="4FDDAC6E" w14:textId="44CE178F" w:rsidR="00047DDF" w:rsidRPr="003B2095" w:rsidRDefault="00527A94" w:rsidP="00E54E6C">
      <w:pPr>
        <w:autoSpaceDE w:val="0"/>
        <w:autoSpaceDN w:val="0"/>
        <w:adjustRightInd w:val="0"/>
        <w:rPr>
          <w:b/>
          <w:bCs/>
          <w:color w:val="000000"/>
        </w:rPr>
      </w:pPr>
      <w:r>
        <w:rPr>
          <w:b/>
          <w:bCs/>
          <w:color w:val="000000"/>
        </w:rPr>
        <w:t xml:space="preserve">Removal and </w:t>
      </w:r>
      <w:r w:rsidR="00047DDF" w:rsidRPr="003B2095">
        <w:rPr>
          <w:b/>
          <w:bCs/>
          <w:color w:val="000000"/>
        </w:rPr>
        <w:t xml:space="preserve">Installation </w:t>
      </w:r>
      <w:r>
        <w:rPr>
          <w:b/>
          <w:bCs/>
          <w:color w:val="000000"/>
        </w:rPr>
        <w:t>Carpet</w:t>
      </w:r>
    </w:p>
    <w:p w14:paraId="062CE98E" w14:textId="6D519A44" w:rsidR="00047DDF" w:rsidRDefault="00047DDF" w:rsidP="00527A94">
      <w:pPr>
        <w:autoSpaceDE w:val="0"/>
        <w:autoSpaceDN w:val="0"/>
        <w:adjustRightInd w:val="0"/>
        <w:rPr>
          <w:b/>
          <w:bCs/>
          <w:color w:val="000000"/>
        </w:rPr>
      </w:pPr>
    </w:p>
    <w:p w14:paraId="6E982706" w14:textId="775DBDE6" w:rsidR="00527A94" w:rsidRDefault="00527A94" w:rsidP="00527A94">
      <w:pPr>
        <w:pStyle w:val="ListParagraph"/>
        <w:numPr>
          <w:ilvl w:val="0"/>
          <w:numId w:val="4"/>
        </w:numPr>
        <w:autoSpaceDE w:val="0"/>
        <w:autoSpaceDN w:val="0"/>
        <w:adjustRightInd w:val="0"/>
        <w:rPr>
          <w:color w:val="000000"/>
        </w:rPr>
      </w:pPr>
      <w:r w:rsidRPr="00527A94">
        <w:rPr>
          <w:color w:val="000000"/>
        </w:rPr>
        <w:t>Re</w:t>
      </w:r>
      <w:r>
        <w:rPr>
          <w:color w:val="000000"/>
        </w:rPr>
        <w:t>move existing carpet</w:t>
      </w:r>
      <w:r w:rsidR="0067030F">
        <w:rPr>
          <w:color w:val="000000"/>
        </w:rPr>
        <w:t>.</w:t>
      </w:r>
    </w:p>
    <w:p w14:paraId="2E78E1E5" w14:textId="624B1C8F" w:rsidR="00527A94" w:rsidRDefault="00527A94" w:rsidP="00527A94">
      <w:pPr>
        <w:pStyle w:val="ListParagraph"/>
        <w:numPr>
          <w:ilvl w:val="0"/>
          <w:numId w:val="4"/>
        </w:numPr>
        <w:autoSpaceDE w:val="0"/>
        <w:autoSpaceDN w:val="0"/>
        <w:adjustRightInd w:val="0"/>
        <w:rPr>
          <w:color w:val="000000"/>
        </w:rPr>
      </w:pPr>
      <w:r>
        <w:rPr>
          <w:color w:val="000000"/>
        </w:rPr>
        <w:t>Level any areas</w:t>
      </w:r>
      <w:r w:rsidR="00C9193D">
        <w:rPr>
          <w:color w:val="000000"/>
        </w:rPr>
        <w:t xml:space="preserve"> damaged during existing carpet removal, or as needed</w:t>
      </w:r>
      <w:r w:rsidR="0067030F">
        <w:rPr>
          <w:color w:val="000000"/>
        </w:rPr>
        <w:t>.</w:t>
      </w:r>
    </w:p>
    <w:p w14:paraId="358F81A5" w14:textId="77777777" w:rsidR="00C9193D" w:rsidRDefault="00C9193D" w:rsidP="00527A94">
      <w:pPr>
        <w:pStyle w:val="ListParagraph"/>
        <w:numPr>
          <w:ilvl w:val="0"/>
          <w:numId w:val="4"/>
        </w:numPr>
        <w:autoSpaceDE w:val="0"/>
        <w:autoSpaceDN w:val="0"/>
        <w:adjustRightInd w:val="0"/>
        <w:rPr>
          <w:color w:val="000000"/>
        </w:rPr>
      </w:pPr>
      <w:r>
        <w:rPr>
          <w:color w:val="000000"/>
        </w:rPr>
        <w:t xml:space="preserve">Install new carpet squares as selected by Barton County personnel.  </w:t>
      </w:r>
    </w:p>
    <w:p w14:paraId="21BC57FD" w14:textId="6F724408" w:rsidR="00C9193D" w:rsidRPr="00527A94" w:rsidRDefault="00C9193D" w:rsidP="00527A94">
      <w:pPr>
        <w:pStyle w:val="ListParagraph"/>
        <w:numPr>
          <w:ilvl w:val="0"/>
          <w:numId w:val="4"/>
        </w:numPr>
        <w:autoSpaceDE w:val="0"/>
        <w:autoSpaceDN w:val="0"/>
        <w:adjustRightInd w:val="0"/>
        <w:rPr>
          <w:color w:val="000000"/>
        </w:rPr>
      </w:pPr>
      <w:r>
        <w:rPr>
          <w:color w:val="000000"/>
        </w:rPr>
        <w:t xml:space="preserve">Work to be performed to provide minimal disruption of daily operation of the Health Department.  </w:t>
      </w:r>
    </w:p>
    <w:p w14:paraId="05BE8FC3" w14:textId="77777777" w:rsidR="00047DDF" w:rsidRPr="003B2095" w:rsidRDefault="00047DDF" w:rsidP="00E54E6C">
      <w:pPr>
        <w:autoSpaceDE w:val="0"/>
        <w:autoSpaceDN w:val="0"/>
        <w:adjustRightInd w:val="0"/>
        <w:rPr>
          <w:b/>
          <w:bCs/>
          <w:color w:val="000000"/>
        </w:rPr>
      </w:pPr>
    </w:p>
    <w:p w14:paraId="59345B72" w14:textId="77777777" w:rsidR="00403F43" w:rsidRPr="003B2095" w:rsidRDefault="00403F43" w:rsidP="00E54E6C">
      <w:pPr>
        <w:autoSpaceDE w:val="0"/>
        <w:autoSpaceDN w:val="0"/>
        <w:adjustRightInd w:val="0"/>
        <w:rPr>
          <w:bCs/>
          <w:color w:val="000000"/>
        </w:rPr>
      </w:pPr>
    </w:p>
    <w:p w14:paraId="3F361B67" w14:textId="45C89D42" w:rsidR="00E54E6C" w:rsidRPr="003B2095" w:rsidRDefault="00E54E6C" w:rsidP="00E54E6C">
      <w:pPr>
        <w:autoSpaceDE w:val="0"/>
        <w:autoSpaceDN w:val="0"/>
        <w:adjustRightInd w:val="0"/>
        <w:rPr>
          <w:color w:val="000000"/>
        </w:rPr>
      </w:pPr>
      <w:r w:rsidRPr="003B2095">
        <w:rPr>
          <w:color w:val="000000"/>
        </w:rPr>
        <w:t xml:space="preserve">For each of these elements, the Contractor must perform “The Work” as listed in this document. Barton County will be operating as Project Manager and Coordinator for the work.  Bidders are encouraged to visit Barton County </w:t>
      </w:r>
      <w:r w:rsidR="005B6A87">
        <w:rPr>
          <w:color w:val="000000"/>
        </w:rPr>
        <w:t>Health Department</w:t>
      </w:r>
      <w:r w:rsidRPr="003B2095">
        <w:rPr>
          <w:color w:val="000000"/>
        </w:rPr>
        <w:t xml:space="preserve"> and inspect the project.</w:t>
      </w:r>
      <w:r w:rsidR="005B6A87">
        <w:rPr>
          <w:color w:val="000000"/>
        </w:rPr>
        <w:t xml:space="preserve">  Square footage are estimates and are the responsibility of the contractor to verify.</w:t>
      </w:r>
      <w:r w:rsidR="0067030F">
        <w:rPr>
          <w:color w:val="000000"/>
        </w:rPr>
        <w:t xml:space="preserve">  </w:t>
      </w:r>
      <w:r w:rsidR="003B6BB7">
        <w:rPr>
          <w:color w:val="000000"/>
        </w:rPr>
        <w:t xml:space="preserve">Proposed carpet shall be </w:t>
      </w:r>
      <w:r w:rsidR="007E7000">
        <w:rPr>
          <w:color w:val="000000"/>
        </w:rPr>
        <w:t xml:space="preserve">carpet </w:t>
      </w:r>
      <w:r w:rsidR="003B6BB7">
        <w:rPr>
          <w:color w:val="000000"/>
        </w:rPr>
        <w:t xml:space="preserve">squares with a TARR rating of &gt;3.0. </w:t>
      </w:r>
      <w:r w:rsidR="004D7F5C">
        <w:rPr>
          <w:color w:val="000000"/>
        </w:rPr>
        <w:t>Barton County will be responsible for removing office furniture as needed.</w:t>
      </w:r>
      <w:r w:rsidR="003B6BB7">
        <w:rPr>
          <w:color w:val="000000"/>
        </w:rPr>
        <w:t xml:space="preserve"> </w:t>
      </w:r>
      <w:r w:rsidR="0067030F">
        <w:rPr>
          <w:color w:val="000000"/>
        </w:rPr>
        <w:t xml:space="preserve">Barton County reserves the right to perform some or </w:t>
      </w:r>
      <w:proofErr w:type="gramStart"/>
      <w:r w:rsidR="0067030F">
        <w:rPr>
          <w:color w:val="000000"/>
        </w:rPr>
        <w:t>all of</w:t>
      </w:r>
      <w:proofErr w:type="gramEnd"/>
      <w:r w:rsidR="0067030F">
        <w:rPr>
          <w:color w:val="000000"/>
        </w:rPr>
        <w:t xml:space="preserve"> the </w:t>
      </w:r>
      <w:r w:rsidR="00EC0200">
        <w:rPr>
          <w:color w:val="000000"/>
        </w:rPr>
        <w:t xml:space="preserve">proposed </w:t>
      </w:r>
      <w:r w:rsidR="0067030F">
        <w:rPr>
          <w:color w:val="000000"/>
        </w:rPr>
        <w:t>scope of work.</w:t>
      </w:r>
    </w:p>
    <w:p w14:paraId="19C619FC" w14:textId="77777777" w:rsidR="00E54E6C" w:rsidRPr="003B2095" w:rsidRDefault="00E54E6C" w:rsidP="00E54E6C">
      <w:pPr>
        <w:autoSpaceDE w:val="0"/>
        <w:autoSpaceDN w:val="0"/>
        <w:adjustRightInd w:val="0"/>
        <w:rPr>
          <w:b/>
          <w:bCs/>
          <w:color w:val="000000"/>
        </w:rPr>
      </w:pPr>
    </w:p>
    <w:p w14:paraId="5FDF8AAC" w14:textId="77777777" w:rsidR="00E54E6C" w:rsidRPr="003B2095" w:rsidRDefault="00E54E6C" w:rsidP="00E54E6C">
      <w:pPr>
        <w:autoSpaceDE w:val="0"/>
        <w:autoSpaceDN w:val="0"/>
        <w:adjustRightInd w:val="0"/>
        <w:rPr>
          <w:b/>
          <w:bCs/>
          <w:color w:val="000000"/>
        </w:rPr>
      </w:pPr>
      <w:r w:rsidRPr="003B2095">
        <w:rPr>
          <w:b/>
          <w:bCs/>
          <w:color w:val="000000"/>
        </w:rPr>
        <w:t>Engineering/Permitting</w:t>
      </w:r>
    </w:p>
    <w:p w14:paraId="1DD7D62F" w14:textId="77777777" w:rsidR="00E54E6C" w:rsidRPr="003B2095" w:rsidRDefault="00E54E6C" w:rsidP="00E54E6C">
      <w:pPr>
        <w:autoSpaceDE w:val="0"/>
        <w:autoSpaceDN w:val="0"/>
        <w:adjustRightInd w:val="0"/>
        <w:rPr>
          <w:color w:val="000000"/>
        </w:rPr>
      </w:pPr>
      <w:r w:rsidRPr="003B2095">
        <w:rPr>
          <w:color w:val="000000"/>
        </w:rPr>
        <w:t xml:space="preserve">The Contractor is solely responsible to apply, pay for and obtain all permits if they are required for this project including not limited to: Building and Trade permits for hauling equipment and any and all other City, State and Federal permits required for the execution of this contract. </w:t>
      </w:r>
    </w:p>
    <w:p w14:paraId="7C40798D" w14:textId="77777777" w:rsidR="00E54E6C" w:rsidRPr="003B2095" w:rsidRDefault="00E54E6C" w:rsidP="00E54E6C">
      <w:pPr>
        <w:autoSpaceDE w:val="0"/>
        <w:autoSpaceDN w:val="0"/>
        <w:adjustRightInd w:val="0"/>
        <w:rPr>
          <w:b/>
          <w:bCs/>
          <w:color w:val="000000"/>
        </w:rPr>
      </w:pPr>
    </w:p>
    <w:p w14:paraId="50840411" w14:textId="77777777" w:rsidR="00E54E6C" w:rsidRPr="003B2095" w:rsidRDefault="00E54E6C" w:rsidP="00E54E6C">
      <w:pPr>
        <w:autoSpaceDE w:val="0"/>
        <w:autoSpaceDN w:val="0"/>
        <w:adjustRightInd w:val="0"/>
        <w:rPr>
          <w:b/>
          <w:bCs/>
          <w:color w:val="000000"/>
        </w:rPr>
      </w:pPr>
      <w:r w:rsidRPr="003B2095">
        <w:rPr>
          <w:b/>
          <w:bCs/>
          <w:color w:val="000000"/>
        </w:rPr>
        <w:t>Warranty</w:t>
      </w:r>
    </w:p>
    <w:p w14:paraId="739CE51A" w14:textId="77777777" w:rsidR="00E54E6C" w:rsidRPr="003B2095" w:rsidRDefault="00E54E6C" w:rsidP="00E54E6C">
      <w:pPr>
        <w:autoSpaceDE w:val="0"/>
        <w:autoSpaceDN w:val="0"/>
        <w:adjustRightInd w:val="0"/>
        <w:rPr>
          <w:color w:val="000000"/>
        </w:rPr>
      </w:pPr>
      <w:r w:rsidRPr="003B2095">
        <w:rPr>
          <w:color w:val="000000"/>
        </w:rPr>
        <w:t>The Contractor must warranty all products, work and services provided for a period of one year after the punch list is completed. The Contractor must turn over all equipment warranties to Barton County.</w:t>
      </w:r>
    </w:p>
    <w:p w14:paraId="650E09FC" w14:textId="77777777" w:rsidR="00E54E6C" w:rsidRPr="003B2095" w:rsidRDefault="00E54E6C" w:rsidP="00E54E6C">
      <w:pPr>
        <w:autoSpaceDE w:val="0"/>
        <w:autoSpaceDN w:val="0"/>
        <w:adjustRightInd w:val="0"/>
        <w:rPr>
          <w:b/>
          <w:bCs/>
          <w:color w:val="000000"/>
        </w:rPr>
      </w:pPr>
    </w:p>
    <w:p w14:paraId="66A1E5FB" w14:textId="77777777" w:rsidR="00E54E6C" w:rsidRPr="003B2095" w:rsidRDefault="00E54E6C" w:rsidP="00E54E6C">
      <w:pPr>
        <w:autoSpaceDE w:val="0"/>
        <w:autoSpaceDN w:val="0"/>
        <w:adjustRightInd w:val="0"/>
        <w:rPr>
          <w:b/>
          <w:bCs/>
          <w:color w:val="000000"/>
        </w:rPr>
      </w:pPr>
      <w:r w:rsidRPr="003B2095">
        <w:rPr>
          <w:b/>
          <w:bCs/>
          <w:color w:val="000000"/>
        </w:rPr>
        <w:t>Other Work</w:t>
      </w:r>
    </w:p>
    <w:p w14:paraId="6C00BB6D" w14:textId="77777777" w:rsidR="00E54E6C" w:rsidRPr="003B2095" w:rsidRDefault="00E54E6C" w:rsidP="00E54E6C">
      <w:pPr>
        <w:autoSpaceDE w:val="0"/>
        <w:autoSpaceDN w:val="0"/>
        <w:adjustRightInd w:val="0"/>
        <w:rPr>
          <w:color w:val="000000"/>
        </w:rPr>
      </w:pPr>
      <w:r w:rsidRPr="003B2095">
        <w:rPr>
          <w:color w:val="000000"/>
        </w:rPr>
        <w:t>If a bidder has identified a scope of work not listed in either the section called “The Work,” nor in “Proposed Scope of Work” that the bidder feels is required to complete the project, then the bidder should assume that scope falls within the bidder’s responsibilities. Any work identified as such must be listed and described separately in the Request for Proposals response and detailed estimates of costs provided.</w:t>
      </w:r>
    </w:p>
    <w:p w14:paraId="73233E5A" w14:textId="77777777" w:rsidR="00E54E6C" w:rsidRPr="003B2095" w:rsidRDefault="00E54E6C" w:rsidP="00E54E6C">
      <w:pPr>
        <w:autoSpaceDE w:val="0"/>
        <w:autoSpaceDN w:val="0"/>
        <w:adjustRightInd w:val="0"/>
        <w:rPr>
          <w:b/>
          <w:bCs/>
          <w:color w:val="000000"/>
        </w:rPr>
      </w:pPr>
    </w:p>
    <w:p w14:paraId="2A1C0958" w14:textId="77777777" w:rsidR="00934483" w:rsidRPr="003B2095" w:rsidRDefault="00934483" w:rsidP="00E54E6C">
      <w:pPr>
        <w:autoSpaceDE w:val="0"/>
        <w:autoSpaceDN w:val="0"/>
        <w:adjustRightInd w:val="0"/>
        <w:rPr>
          <w:b/>
          <w:bCs/>
          <w:color w:val="000000"/>
        </w:rPr>
      </w:pPr>
    </w:p>
    <w:p w14:paraId="109F382F" w14:textId="77777777" w:rsidR="00934483" w:rsidRPr="003B2095" w:rsidRDefault="00934483" w:rsidP="00E54E6C">
      <w:pPr>
        <w:autoSpaceDE w:val="0"/>
        <w:autoSpaceDN w:val="0"/>
        <w:adjustRightInd w:val="0"/>
        <w:rPr>
          <w:b/>
          <w:bCs/>
          <w:color w:val="000000"/>
        </w:rPr>
      </w:pPr>
    </w:p>
    <w:p w14:paraId="473B13ED" w14:textId="77777777" w:rsidR="00934483" w:rsidRPr="003B2095" w:rsidRDefault="00934483" w:rsidP="00E54E6C">
      <w:pPr>
        <w:autoSpaceDE w:val="0"/>
        <w:autoSpaceDN w:val="0"/>
        <w:adjustRightInd w:val="0"/>
        <w:rPr>
          <w:b/>
          <w:bCs/>
          <w:color w:val="000000"/>
        </w:rPr>
      </w:pPr>
    </w:p>
    <w:p w14:paraId="4078556C" w14:textId="77777777" w:rsidR="00AA4F37" w:rsidRPr="003B2095" w:rsidRDefault="00AA4F37" w:rsidP="00E54E6C">
      <w:pPr>
        <w:autoSpaceDE w:val="0"/>
        <w:autoSpaceDN w:val="0"/>
        <w:adjustRightInd w:val="0"/>
        <w:rPr>
          <w:b/>
          <w:bCs/>
          <w:color w:val="000000"/>
        </w:rPr>
      </w:pPr>
    </w:p>
    <w:p w14:paraId="6371E068" w14:textId="77777777" w:rsidR="00AA4F37" w:rsidRPr="003B2095" w:rsidRDefault="00AA4F37" w:rsidP="00E54E6C">
      <w:pPr>
        <w:autoSpaceDE w:val="0"/>
        <w:autoSpaceDN w:val="0"/>
        <w:adjustRightInd w:val="0"/>
        <w:rPr>
          <w:b/>
          <w:bCs/>
          <w:color w:val="000000"/>
        </w:rPr>
      </w:pPr>
    </w:p>
    <w:p w14:paraId="22BADD42" w14:textId="77777777" w:rsidR="00AA4F37" w:rsidRPr="003B2095" w:rsidRDefault="00AA4F37" w:rsidP="00E54E6C">
      <w:pPr>
        <w:autoSpaceDE w:val="0"/>
        <w:autoSpaceDN w:val="0"/>
        <w:adjustRightInd w:val="0"/>
        <w:rPr>
          <w:b/>
          <w:bCs/>
          <w:color w:val="000000"/>
        </w:rPr>
      </w:pPr>
    </w:p>
    <w:p w14:paraId="75C700E5" w14:textId="77777777" w:rsidR="00AA4F37" w:rsidRPr="003B2095" w:rsidRDefault="00AA4F37" w:rsidP="00E54E6C">
      <w:pPr>
        <w:autoSpaceDE w:val="0"/>
        <w:autoSpaceDN w:val="0"/>
        <w:adjustRightInd w:val="0"/>
        <w:rPr>
          <w:b/>
          <w:bCs/>
          <w:color w:val="000000"/>
        </w:rPr>
      </w:pPr>
    </w:p>
    <w:p w14:paraId="6E7A3BD0" w14:textId="77777777" w:rsidR="00AA4F37" w:rsidRPr="003B2095" w:rsidRDefault="00AA4F37" w:rsidP="00E54E6C">
      <w:pPr>
        <w:autoSpaceDE w:val="0"/>
        <w:autoSpaceDN w:val="0"/>
        <w:adjustRightInd w:val="0"/>
        <w:rPr>
          <w:b/>
          <w:bCs/>
          <w:color w:val="000000"/>
        </w:rPr>
      </w:pPr>
    </w:p>
    <w:p w14:paraId="625586AF" w14:textId="77777777" w:rsidR="00AA4F37" w:rsidRPr="003B2095" w:rsidRDefault="00AA4F37" w:rsidP="00E54E6C">
      <w:pPr>
        <w:autoSpaceDE w:val="0"/>
        <w:autoSpaceDN w:val="0"/>
        <w:adjustRightInd w:val="0"/>
        <w:rPr>
          <w:b/>
          <w:bCs/>
          <w:color w:val="000000"/>
        </w:rPr>
      </w:pPr>
    </w:p>
    <w:sectPr w:rsidR="00AA4F37" w:rsidRPr="003B2095" w:rsidSect="007E7000">
      <w:footerReference w:type="default" r:id="rId9"/>
      <w:pgSz w:w="12240" w:h="15840"/>
      <w:pgMar w:top="16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37D62" w14:textId="77777777" w:rsidR="002664A9" w:rsidRDefault="002664A9" w:rsidP="002664A9">
      <w:r>
        <w:separator/>
      </w:r>
    </w:p>
  </w:endnote>
  <w:endnote w:type="continuationSeparator" w:id="0">
    <w:p w14:paraId="1DBB6FA5" w14:textId="77777777" w:rsidR="002664A9" w:rsidRDefault="002664A9" w:rsidP="0026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073F" w14:textId="77777777" w:rsidR="002664A9" w:rsidRDefault="002664A9">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ABA4F7F" w14:textId="77777777" w:rsidR="002664A9" w:rsidRDefault="00266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A9B4" w14:textId="77777777" w:rsidR="002664A9" w:rsidRDefault="002664A9" w:rsidP="002664A9">
      <w:r>
        <w:separator/>
      </w:r>
    </w:p>
  </w:footnote>
  <w:footnote w:type="continuationSeparator" w:id="0">
    <w:p w14:paraId="6B9785BA" w14:textId="77777777" w:rsidR="002664A9" w:rsidRDefault="002664A9" w:rsidP="00266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D9B"/>
    <w:multiLevelType w:val="hybridMultilevel"/>
    <w:tmpl w:val="5C7A12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54958E9"/>
    <w:multiLevelType w:val="hybridMultilevel"/>
    <w:tmpl w:val="7388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C4152"/>
    <w:multiLevelType w:val="hybridMultilevel"/>
    <w:tmpl w:val="48BA9686"/>
    <w:lvl w:ilvl="0" w:tplc="DBDC2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0827CF"/>
    <w:multiLevelType w:val="hybridMultilevel"/>
    <w:tmpl w:val="48BA9686"/>
    <w:lvl w:ilvl="0" w:tplc="DBDC2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1D414B"/>
    <w:multiLevelType w:val="hybridMultilevel"/>
    <w:tmpl w:val="232E2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B1"/>
    <w:rsid w:val="000136D5"/>
    <w:rsid w:val="00047DDF"/>
    <w:rsid w:val="0016529A"/>
    <w:rsid w:val="001E348D"/>
    <w:rsid w:val="00231DDE"/>
    <w:rsid w:val="002664A9"/>
    <w:rsid w:val="003A5CCF"/>
    <w:rsid w:val="003B2095"/>
    <w:rsid w:val="003B6BB7"/>
    <w:rsid w:val="00403F43"/>
    <w:rsid w:val="0048733A"/>
    <w:rsid w:val="00497DD6"/>
    <w:rsid w:val="004C5E65"/>
    <w:rsid w:val="004D7F5C"/>
    <w:rsid w:val="00527A94"/>
    <w:rsid w:val="00527DF0"/>
    <w:rsid w:val="00533190"/>
    <w:rsid w:val="00586834"/>
    <w:rsid w:val="005870D7"/>
    <w:rsid w:val="005B6A87"/>
    <w:rsid w:val="005D0584"/>
    <w:rsid w:val="0067030F"/>
    <w:rsid w:val="006B50D0"/>
    <w:rsid w:val="0076710E"/>
    <w:rsid w:val="007E7000"/>
    <w:rsid w:val="007F4A4D"/>
    <w:rsid w:val="00800081"/>
    <w:rsid w:val="008D4197"/>
    <w:rsid w:val="008E1E7D"/>
    <w:rsid w:val="008F0D4D"/>
    <w:rsid w:val="00934483"/>
    <w:rsid w:val="00942D1A"/>
    <w:rsid w:val="00985F50"/>
    <w:rsid w:val="009A53A5"/>
    <w:rsid w:val="00A33DB1"/>
    <w:rsid w:val="00A471E9"/>
    <w:rsid w:val="00AA4F37"/>
    <w:rsid w:val="00AE6CA5"/>
    <w:rsid w:val="00B41AAA"/>
    <w:rsid w:val="00B5468D"/>
    <w:rsid w:val="00C35F70"/>
    <w:rsid w:val="00C9193D"/>
    <w:rsid w:val="00CA3FFC"/>
    <w:rsid w:val="00D72303"/>
    <w:rsid w:val="00DE29C5"/>
    <w:rsid w:val="00E54E6C"/>
    <w:rsid w:val="00EC0200"/>
    <w:rsid w:val="00EF03C4"/>
    <w:rsid w:val="00F9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1DFCC87"/>
  <w15:docId w15:val="{02B2E67D-E30A-4555-AE13-FA04D893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5E65"/>
    <w:rPr>
      <w:rFonts w:ascii="Tahoma" w:hAnsi="Tahoma" w:cs="Tahoma"/>
      <w:sz w:val="16"/>
      <w:szCs w:val="16"/>
    </w:rPr>
  </w:style>
  <w:style w:type="character" w:styleId="Hyperlink">
    <w:name w:val="Hyperlink"/>
    <w:basedOn w:val="DefaultParagraphFont"/>
    <w:uiPriority w:val="99"/>
    <w:unhideWhenUsed/>
    <w:rsid w:val="00E54E6C"/>
    <w:rPr>
      <w:color w:val="0000FF" w:themeColor="hyperlink"/>
      <w:u w:val="single"/>
    </w:rPr>
  </w:style>
  <w:style w:type="paragraph" w:styleId="ListParagraph">
    <w:name w:val="List Paragraph"/>
    <w:basedOn w:val="Normal"/>
    <w:uiPriority w:val="34"/>
    <w:qFormat/>
    <w:rsid w:val="00527DF0"/>
    <w:pPr>
      <w:ind w:left="720"/>
      <w:contextualSpacing/>
    </w:pPr>
  </w:style>
  <w:style w:type="paragraph" w:styleId="Header">
    <w:name w:val="header"/>
    <w:basedOn w:val="Normal"/>
    <w:link w:val="HeaderChar"/>
    <w:unhideWhenUsed/>
    <w:rsid w:val="002664A9"/>
    <w:pPr>
      <w:tabs>
        <w:tab w:val="center" w:pos="4680"/>
        <w:tab w:val="right" w:pos="9360"/>
      </w:tabs>
    </w:pPr>
  </w:style>
  <w:style w:type="character" w:customStyle="1" w:styleId="HeaderChar">
    <w:name w:val="Header Char"/>
    <w:basedOn w:val="DefaultParagraphFont"/>
    <w:link w:val="Header"/>
    <w:rsid w:val="002664A9"/>
    <w:rPr>
      <w:sz w:val="24"/>
      <w:szCs w:val="24"/>
    </w:rPr>
  </w:style>
  <w:style w:type="paragraph" w:styleId="Footer">
    <w:name w:val="footer"/>
    <w:basedOn w:val="Normal"/>
    <w:link w:val="FooterChar"/>
    <w:uiPriority w:val="99"/>
    <w:unhideWhenUsed/>
    <w:rsid w:val="002664A9"/>
    <w:pPr>
      <w:tabs>
        <w:tab w:val="center" w:pos="4680"/>
        <w:tab w:val="right" w:pos="9360"/>
      </w:tabs>
    </w:pPr>
  </w:style>
  <w:style w:type="character" w:customStyle="1" w:styleId="FooterChar">
    <w:name w:val="Footer Char"/>
    <w:basedOn w:val="DefaultParagraphFont"/>
    <w:link w:val="Footer"/>
    <w:uiPriority w:val="99"/>
    <w:rsid w:val="002664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299528">
      <w:bodyDiv w:val="1"/>
      <w:marLeft w:val="0"/>
      <w:marRight w:val="0"/>
      <w:marTop w:val="0"/>
      <w:marBottom w:val="0"/>
      <w:divBdr>
        <w:top w:val="none" w:sz="0" w:space="0" w:color="auto"/>
        <w:left w:val="none" w:sz="0" w:space="0" w:color="auto"/>
        <w:bottom w:val="none" w:sz="0" w:space="0" w:color="auto"/>
        <w:right w:val="none" w:sz="0" w:space="0" w:color="auto"/>
      </w:divBdr>
    </w:div>
    <w:div w:id="11793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5090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Barton County Solid Waste Department - 1400 Main, Room 108 - Great Bend, KS 67530</vt:lpstr>
    </vt:vector>
  </TitlesOfParts>
  <Company>Microsoft</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Solid Waste Department - 1400 Main, Room 108 - Great Bend, KS 67530</dc:title>
  <dc:creator>Barton County</dc:creator>
  <cp:lastModifiedBy>B J Wooding</cp:lastModifiedBy>
  <cp:revision>2</cp:revision>
  <cp:lastPrinted>2020-02-04T16:21:00Z</cp:lastPrinted>
  <dcterms:created xsi:type="dcterms:W3CDTF">2020-02-04T19:23:00Z</dcterms:created>
  <dcterms:modified xsi:type="dcterms:W3CDTF">2020-02-04T19:23:00Z</dcterms:modified>
</cp:coreProperties>
</file>